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91" w:rsidRPr="00C87EC5" w:rsidRDefault="006644E8" w:rsidP="008E6A91">
      <w:pPr>
        <w:autoSpaceDE w:val="0"/>
        <w:autoSpaceDN w:val="0"/>
        <w:adjustRightInd w:val="0"/>
        <w:jc w:val="center"/>
        <w:rPr>
          <w:b/>
          <w:bCs/>
          <w:i/>
          <w:sz w:val="24"/>
          <w:szCs w:val="24"/>
        </w:rPr>
      </w:pPr>
      <w:r w:rsidRPr="006644E8">
        <w:rPr>
          <w:sz w:val="24"/>
          <w:szCs w:val="24"/>
        </w:rPr>
        <w:drawing>
          <wp:inline distT="0" distB="0" distL="0" distR="0" wp14:anchorId="149DC930" wp14:editId="64A852B3">
            <wp:extent cx="6645910" cy="7462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46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E6A91" w:rsidRPr="00C87EC5">
        <w:rPr>
          <w:sz w:val="24"/>
          <w:szCs w:val="24"/>
        </w:rPr>
        <w:t xml:space="preserve">  </w:t>
      </w:r>
    </w:p>
    <w:p w:rsidR="008E6A91" w:rsidRPr="00C87EC5" w:rsidRDefault="008E6A91" w:rsidP="008E6A9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9F6176" w:rsidRDefault="009F6176" w:rsidP="004D54D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44E8" w:rsidRDefault="006644E8" w:rsidP="004D54D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44E8" w:rsidRDefault="006644E8" w:rsidP="004D54D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44E8" w:rsidRDefault="006644E8" w:rsidP="004D54D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44E8" w:rsidRDefault="006644E8" w:rsidP="004D54D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44E8" w:rsidRDefault="006644E8" w:rsidP="004D54D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44E8" w:rsidRDefault="006644E8" w:rsidP="004D54D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44E8" w:rsidRDefault="006644E8" w:rsidP="004D54D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54D8" w:rsidRPr="00C87EC5" w:rsidRDefault="004D54D8" w:rsidP="004D54D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C87EC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ПОЯСНИТЕЛЬНАЯ ЗАПИСКА </w:t>
      </w:r>
    </w:p>
    <w:p w:rsidR="008E6A91" w:rsidRPr="00C87EC5" w:rsidRDefault="008E6A91" w:rsidP="003838B5">
      <w:pPr>
        <w:shd w:val="clear" w:color="auto" w:fill="FFFFFF"/>
        <w:spacing w:line="240" w:lineRule="auto"/>
        <w:ind w:right="158"/>
        <w:contextualSpacing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</w:p>
    <w:p w:rsidR="00712BF4" w:rsidRDefault="00712BF4" w:rsidP="00466A1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87EC5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4D54D8" w:rsidRPr="00C87EC5">
        <w:rPr>
          <w:rFonts w:ascii="Times New Roman" w:hAnsi="Times New Roman" w:cs="Times New Roman"/>
          <w:sz w:val="24"/>
          <w:szCs w:val="24"/>
        </w:rPr>
        <w:t xml:space="preserve"> составлена </w:t>
      </w:r>
      <w:r w:rsidRPr="00C87EC5">
        <w:rPr>
          <w:rFonts w:ascii="Times New Roman" w:hAnsi="Times New Roman" w:cs="Times New Roman"/>
          <w:sz w:val="24"/>
          <w:szCs w:val="24"/>
        </w:rPr>
        <w:t xml:space="preserve"> на основе программы внеурочной деятельности</w:t>
      </w:r>
      <w:r w:rsidR="00490F91" w:rsidRPr="00C87EC5">
        <w:rPr>
          <w:rFonts w:ascii="Times New Roman" w:hAnsi="Times New Roman" w:cs="Times New Roman"/>
          <w:sz w:val="24"/>
          <w:szCs w:val="24"/>
        </w:rPr>
        <w:t xml:space="preserve"> </w:t>
      </w:r>
      <w:r w:rsidRPr="00C87EC5">
        <w:rPr>
          <w:rFonts w:ascii="Times New Roman" w:hAnsi="Times New Roman" w:cs="Times New Roman"/>
          <w:sz w:val="24"/>
          <w:szCs w:val="24"/>
        </w:rPr>
        <w:t>«Юные музееведы» автора Д.В. Смирнова  из сборника «Примерные</w:t>
      </w:r>
      <w:r w:rsidR="00490F91" w:rsidRPr="00C87EC5">
        <w:rPr>
          <w:rFonts w:ascii="Times New Roman" w:hAnsi="Times New Roman" w:cs="Times New Roman"/>
          <w:sz w:val="24"/>
          <w:szCs w:val="24"/>
        </w:rPr>
        <w:t xml:space="preserve"> </w:t>
      </w:r>
      <w:r w:rsidRPr="00C87EC5">
        <w:rPr>
          <w:rFonts w:ascii="Times New Roman" w:hAnsi="Times New Roman" w:cs="Times New Roman"/>
          <w:sz w:val="24"/>
          <w:szCs w:val="24"/>
        </w:rPr>
        <w:t>программы внеурочной деятельности». /Начальное и основное образование / (В.А.Горский, А.А.Тимофеев, Д.В. Смирнов и др.); под ред. В.А. Горского. - 3-е изд. – М.: Просвещение, 201</w:t>
      </w:r>
      <w:r w:rsidR="00500A79">
        <w:rPr>
          <w:rFonts w:ascii="Times New Roman" w:hAnsi="Times New Roman" w:cs="Times New Roman"/>
          <w:sz w:val="24"/>
          <w:szCs w:val="24"/>
        </w:rPr>
        <w:t>4</w:t>
      </w:r>
      <w:r w:rsidRPr="00C87EC5">
        <w:rPr>
          <w:rFonts w:ascii="Times New Roman" w:hAnsi="Times New Roman" w:cs="Times New Roman"/>
          <w:sz w:val="24"/>
          <w:szCs w:val="24"/>
        </w:rPr>
        <w:t>. (Стандарты второго поколения).</w:t>
      </w:r>
    </w:p>
    <w:p w:rsidR="00466A14" w:rsidRDefault="00466A14" w:rsidP="00466A1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01C4B">
        <w:rPr>
          <w:rFonts w:ascii="Times New Roman" w:hAnsi="Times New Roman" w:cs="Times New Roman"/>
          <w:sz w:val="24"/>
          <w:szCs w:val="24"/>
        </w:rPr>
        <w:t xml:space="preserve">Программа «Юные музееведы» относится к </w:t>
      </w:r>
      <w:r>
        <w:rPr>
          <w:rFonts w:ascii="Times New Roman" w:hAnsi="Times New Roman" w:cs="Times New Roman"/>
          <w:sz w:val="24"/>
          <w:szCs w:val="24"/>
        </w:rPr>
        <w:t>туристко-краеведческому направлению;</w:t>
      </w:r>
      <w:r w:rsidRPr="00201C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A14" w:rsidRDefault="00466A14" w:rsidP="00466A1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01C4B">
        <w:rPr>
          <w:rFonts w:ascii="Times New Roman" w:hAnsi="Times New Roman" w:cs="Times New Roman"/>
          <w:sz w:val="24"/>
          <w:szCs w:val="24"/>
        </w:rPr>
        <w:t xml:space="preserve">по времени реализации – </w:t>
      </w:r>
      <w:r>
        <w:rPr>
          <w:rFonts w:ascii="Times New Roman" w:hAnsi="Times New Roman" w:cs="Times New Roman"/>
          <w:sz w:val="24"/>
          <w:szCs w:val="24"/>
        </w:rPr>
        <w:t xml:space="preserve">одногодичная;  </w:t>
      </w:r>
    </w:p>
    <w:p w:rsidR="00466A14" w:rsidRPr="00201C4B" w:rsidRDefault="00466A14" w:rsidP="00466A1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рассчитана на обучающихся 12-15 лет.</w:t>
      </w:r>
    </w:p>
    <w:p w:rsidR="00466A14" w:rsidRDefault="00466A14" w:rsidP="00490F91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w w:val="109"/>
          <w:sz w:val="24"/>
          <w:szCs w:val="24"/>
          <w:u w:val="single"/>
          <w:lang w:eastAsia="ar-SA"/>
        </w:rPr>
      </w:pPr>
    </w:p>
    <w:p w:rsidR="00490F91" w:rsidRPr="00C87EC5" w:rsidRDefault="00490F91" w:rsidP="00490F91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w w:val="109"/>
          <w:sz w:val="24"/>
          <w:szCs w:val="24"/>
          <w:u w:val="single"/>
          <w:lang w:eastAsia="ar-SA"/>
        </w:rPr>
      </w:pPr>
      <w:r w:rsidRPr="00C87EC5">
        <w:rPr>
          <w:rFonts w:ascii="Times New Roman" w:eastAsia="Times New Roman" w:hAnsi="Times New Roman" w:cs="Times New Roman"/>
          <w:b/>
          <w:color w:val="000000"/>
          <w:w w:val="109"/>
          <w:sz w:val="24"/>
          <w:szCs w:val="24"/>
          <w:u w:val="single"/>
          <w:lang w:eastAsia="ar-SA"/>
        </w:rPr>
        <w:t>Цели и задачи</w:t>
      </w:r>
    </w:p>
    <w:p w:rsidR="00490F91" w:rsidRPr="00C87EC5" w:rsidRDefault="00490F91" w:rsidP="00490F91">
      <w:pPr>
        <w:tabs>
          <w:tab w:val="left" w:pos="1001"/>
          <w:tab w:val="center" w:pos="4677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7EC5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C87EC5">
        <w:rPr>
          <w:rFonts w:ascii="Times New Roman" w:hAnsi="Times New Roman" w:cs="Times New Roman"/>
          <w:sz w:val="24"/>
          <w:szCs w:val="24"/>
        </w:rPr>
        <w:t xml:space="preserve"> создание условий для творческой самореализации обучающихся </w:t>
      </w:r>
      <w:r w:rsidRPr="00C87EC5">
        <w:rPr>
          <w:rFonts w:ascii="Times New Roman" w:hAnsi="Times New Roman" w:cs="Times New Roman"/>
          <w:color w:val="000000"/>
          <w:sz w:val="24"/>
          <w:szCs w:val="24"/>
        </w:rPr>
        <w:t xml:space="preserve">посредством участия в различных формах музейно-экскурсионной деятельности. </w:t>
      </w:r>
    </w:p>
    <w:p w:rsidR="00490F91" w:rsidRPr="00C87EC5" w:rsidRDefault="00490F91" w:rsidP="00C87EC5">
      <w:pPr>
        <w:spacing w:after="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87EC5">
        <w:rPr>
          <w:rFonts w:ascii="Times New Roman" w:hAnsi="Times New Roman" w:cs="Times New Roman"/>
          <w:b/>
          <w:color w:val="000000"/>
          <w:sz w:val="24"/>
          <w:szCs w:val="24"/>
        </w:rPr>
        <w:t>Программа предполагает решение следующих задач:</w:t>
      </w:r>
    </w:p>
    <w:p w:rsidR="00490F91" w:rsidRPr="00C87EC5" w:rsidRDefault="00490F91" w:rsidP="00490F91">
      <w:pPr>
        <w:spacing w:after="0"/>
        <w:ind w:firstLine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7EC5">
        <w:rPr>
          <w:rFonts w:ascii="Times New Roman" w:hAnsi="Times New Roman" w:cs="Times New Roman"/>
          <w:i/>
          <w:color w:val="000000"/>
          <w:sz w:val="24"/>
          <w:szCs w:val="24"/>
        </w:rPr>
        <w:t>1.Обучающие</w:t>
      </w:r>
      <w:r w:rsidRPr="00C87EC5">
        <w:rPr>
          <w:rFonts w:ascii="Times New Roman" w:hAnsi="Times New Roman" w:cs="Times New Roman"/>
          <w:color w:val="000000"/>
          <w:sz w:val="24"/>
          <w:szCs w:val="24"/>
        </w:rPr>
        <w:t>: приобретение глубоких краеведческих знаний, ознакомление обучающихся с методами исследования и описания предметов материальной культуры, с основами музееведения, экскурсионной и поисковой деятельности, приобретение профессиональных навыков экскурсоводов.</w:t>
      </w:r>
    </w:p>
    <w:p w:rsidR="00490F91" w:rsidRPr="00C87EC5" w:rsidRDefault="00490F91" w:rsidP="00490F91">
      <w:pPr>
        <w:spacing w:after="0"/>
        <w:ind w:firstLine="357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</w:pPr>
      <w:r w:rsidRPr="00C87EC5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C87EC5">
        <w:rPr>
          <w:rFonts w:ascii="Times New Roman" w:hAnsi="Times New Roman" w:cs="Times New Roman"/>
          <w:i/>
          <w:color w:val="000000"/>
          <w:sz w:val="24"/>
          <w:szCs w:val="24"/>
        </w:rPr>
        <w:t>Развивающие:</w:t>
      </w:r>
      <w:r w:rsidRPr="00C87EC5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формирование практических навыков музейно-экскурсионной работы, самостоятельных исследований,  коммуникативно-речевых умений,  использование приобретённых знаний и умений в практической деятельности и повседневной жизни.</w:t>
      </w:r>
      <w:r w:rsidRPr="00C87EC5"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  <w:t xml:space="preserve"> </w:t>
      </w:r>
    </w:p>
    <w:p w:rsidR="00490F91" w:rsidRDefault="00490F91" w:rsidP="00490F91">
      <w:pPr>
        <w:spacing w:after="0" w:line="240" w:lineRule="auto"/>
        <w:ind w:firstLine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7EC5">
        <w:rPr>
          <w:rFonts w:ascii="Times New Roman" w:hAnsi="Times New Roman" w:cs="Times New Roman"/>
          <w:i/>
          <w:color w:val="000000"/>
          <w:sz w:val="24"/>
          <w:szCs w:val="24"/>
        </w:rPr>
        <w:t>3.Воспитательные</w:t>
      </w:r>
      <w:r w:rsidRPr="00C87EC5">
        <w:rPr>
          <w:rFonts w:ascii="Times New Roman" w:hAnsi="Times New Roman" w:cs="Times New Roman"/>
          <w:color w:val="000000"/>
          <w:sz w:val="24"/>
          <w:szCs w:val="24"/>
        </w:rPr>
        <w:t>: привитие любви и уважения к истории и культуре своей страны и родного края, воспитание бережного отношения к культурному и историческому наследию; воспитание гражданских чувств; развитие интереса к исследованиям, творческому труду, навыков общения.</w:t>
      </w:r>
    </w:p>
    <w:p w:rsidR="00F52409" w:rsidRPr="00C87EC5" w:rsidRDefault="00F52409" w:rsidP="00490F91">
      <w:pPr>
        <w:spacing w:after="0" w:line="240" w:lineRule="auto"/>
        <w:ind w:firstLine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87EC5" w:rsidRDefault="00C87EC5" w:rsidP="00C87EC5">
      <w:pPr>
        <w:pStyle w:val="a4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86083">
        <w:rPr>
          <w:rFonts w:ascii="Times New Roman" w:hAnsi="Times New Roman"/>
          <w:b/>
          <w:sz w:val="24"/>
          <w:szCs w:val="24"/>
          <w:u w:val="single"/>
        </w:rPr>
        <w:t>Изменения, внесенные в авторскую учебную программу</w:t>
      </w:r>
    </w:p>
    <w:p w:rsidR="00027447" w:rsidRDefault="00027447" w:rsidP="00C87EC5">
      <w:pPr>
        <w:spacing w:line="240" w:lineRule="auto"/>
        <w:ind w:left="6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Изменения внесены в связи с увеличением часов</w:t>
      </w:r>
      <w:r w:rsidR="003710CA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Style w:val="a7"/>
        <w:tblW w:w="0" w:type="auto"/>
        <w:tblInd w:w="66" w:type="dxa"/>
        <w:tblLook w:val="04A0" w:firstRow="1" w:lastRow="0" w:firstColumn="1" w:lastColumn="0" w:noHBand="0" w:noVBand="1"/>
      </w:tblPr>
      <w:tblGrid>
        <w:gridCol w:w="1914"/>
        <w:gridCol w:w="1915"/>
        <w:gridCol w:w="2450"/>
        <w:gridCol w:w="2694"/>
        <w:gridCol w:w="1559"/>
      </w:tblGrid>
      <w:tr w:rsidR="003710CA" w:rsidTr="009F6176">
        <w:tc>
          <w:tcPr>
            <w:tcW w:w="1914" w:type="dxa"/>
          </w:tcPr>
          <w:p w:rsidR="00027447" w:rsidRPr="003710CA" w:rsidRDefault="00027447" w:rsidP="003710CA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710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Кол</w:t>
            </w:r>
            <w:r w:rsidR="003710CA" w:rsidRPr="003710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Pr="003710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во часов </w:t>
            </w:r>
            <w:r w:rsidR="003710CA" w:rsidRPr="003710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по авторской программе</w:t>
            </w:r>
          </w:p>
        </w:tc>
        <w:tc>
          <w:tcPr>
            <w:tcW w:w="1915" w:type="dxa"/>
          </w:tcPr>
          <w:p w:rsidR="00027447" w:rsidRPr="003710CA" w:rsidRDefault="003710CA" w:rsidP="003710CA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710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Кол-во часов  по рабочей программе</w:t>
            </w:r>
          </w:p>
        </w:tc>
        <w:tc>
          <w:tcPr>
            <w:tcW w:w="2450" w:type="dxa"/>
          </w:tcPr>
          <w:p w:rsidR="00027447" w:rsidRPr="003710CA" w:rsidRDefault="003710CA" w:rsidP="003710CA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710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Содержание внесенных изменений</w:t>
            </w:r>
          </w:p>
        </w:tc>
        <w:tc>
          <w:tcPr>
            <w:tcW w:w="2694" w:type="dxa"/>
          </w:tcPr>
          <w:p w:rsidR="00027447" w:rsidRPr="003710CA" w:rsidRDefault="003710CA" w:rsidP="003710CA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710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Обоснование внесенных изменений</w:t>
            </w:r>
          </w:p>
        </w:tc>
        <w:tc>
          <w:tcPr>
            <w:tcW w:w="1559" w:type="dxa"/>
          </w:tcPr>
          <w:p w:rsidR="00027447" w:rsidRPr="003710CA" w:rsidRDefault="003710CA" w:rsidP="003710CA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710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% внесенных</w:t>
            </w:r>
          </w:p>
          <w:p w:rsidR="003710CA" w:rsidRPr="003710CA" w:rsidRDefault="003710CA" w:rsidP="003710CA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710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изменений</w:t>
            </w:r>
          </w:p>
        </w:tc>
      </w:tr>
      <w:tr w:rsidR="003710CA" w:rsidTr="009F6176">
        <w:tc>
          <w:tcPr>
            <w:tcW w:w="1914" w:type="dxa"/>
          </w:tcPr>
          <w:p w:rsidR="00027447" w:rsidRDefault="003710CA" w:rsidP="003710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1915" w:type="dxa"/>
          </w:tcPr>
          <w:p w:rsidR="00027447" w:rsidRDefault="003710CA" w:rsidP="003710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2450" w:type="dxa"/>
          </w:tcPr>
          <w:p w:rsidR="00027447" w:rsidRDefault="003710CA" w:rsidP="003710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дополнена темой «Экскурсионно-массовая работа»</w:t>
            </w:r>
          </w:p>
        </w:tc>
        <w:tc>
          <w:tcPr>
            <w:tcW w:w="2694" w:type="dxa"/>
          </w:tcPr>
          <w:p w:rsidR="00027447" w:rsidRDefault="003710CA" w:rsidP="003710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10CA">
              <w:rPr>
                <w:rFonts w:ascii="Times New Roman" w:hAnsi="Times New Roman" w:cs="Times New Roman"/>
                <w:sz w:val="24"/>
                <w:szCs w:val="24"/>
              </w:rPr>
              <w:t>Количество часов на реализацию программы  по учебному плану школы</w:t>
            </w:r>
          </w:p>
        </w:tc>
        <w:tc>
          <w:tcPr>
            <w:tcW w:w="1559" w:type="dxa"/>
          </w:tcPr>
          <w:p w:rsidR="00027447" w:rsidRDefault="003710CA" w:rsidP="003710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20%</w:t>
            </w:r>
          </w:p>
        </w:tc>
      </w:tr>
    </w:tbl>
    <w:p w:rsidR="00F52409" w:rsidRPr="007F7BA6" w:rsidRDefault="00F52409" w:rsidP="00F524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F7BA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Программа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рассчитана на 84 часа</w:t>
      </w:r>
      <w:r w:rsidRPr="007F7BA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  при учебной нагрузке 2 часа в неделю.</w:t>
      </w:r>
    </w:p>
    <w:p w:rsidR="0056129A" w:rsidRDefault="0056129A" w:rsidP="00DB49D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49DB" w:rsidRPr="00AD7264" w:rsidRDefault="00DB49DB" w:rsidP="00DB49D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7264">
        <w:rPr>
          <w:rFonts w:ascii="Times New Roman" w:hAnsi="Times New Roman" w:cs="Times New Roman"/>
          <w:b/>
          <w:sz w:val="24"/>
          <w:szCs w:val="24"/>
          <w:u w:val="single"/>
        </w:rPr>
        <w:t>Формы организации учебного процесса:</w:t>
      </w:r>
    </w:p>
    <w:p w:rsidR="00DB49DB" w:rsidRPr="00AD7264" w:rsidRDefault="00DB49DB" w:rsidP="00DB49DB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4">
        <w:rPr>
          <w:rFonts w:ascii="Times New Roman" w:hAnsi="Times New Roman" w:cs="Times New Roman"/>
          <w:sz w:val="24"/>
          <w:szCs w:val="24"/>
        </w:rPr>
        <w:t xml:space="preserve">коллективная; </w:t>
      </w:r>
    </w:p>
    <w:p w:rsidR="00DB49DB" w:rsidRPr="00AD7264" w:rsidRDefault="00DB49DB" w:rsidP="00DB49DB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4">
        <w:rPr>
          <w:rFonts w:ascii="Times New Roman" w:hAnsi="Times New Roman" w:cs="Times New Roman"/>
          <w:sz w:val="24"/>
          <w:szCs w:val="24"/>
        </w:rPr>
        <w:t xml:space="preserve">групповая; </w:t>
      </w:r>
    </w:p>
    <w:p w:rsidR="00DB49DB" w:rsidRDefault="00DB49DB" w:rsidP="00DB49DB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7264">
        <w:rPr>
          <w:rFonts w:ascii="Times New Roman" w:hAnsi="Times New Roman" w:cs="Times New Roman"/>
          <w:sz w:val="24"/>
          <w:szCs w:val="24"/>
        </w:rPr>
        <w:t xml:space="preserve">индивидуальная.  </w:t>
      </w:r>
    </w:p>
    <w:p w:rsidR="006058AA" w:rsidRPr="00DB49DB" w:rsidRDefault="006058AA" w:rsidP="006058A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B49D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Программа реализуется в следующих формах работы: </w:t>
      </w:r>
    </w:p>
    <w:p w:rsidR="006058AA" w:rsidRDefault="006058AA" w:rsidP="006058AA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B49DB">
        <w:rPr>
          <w:rFonts w:ascii="Times New Roman" w:hAnsi="Times New Roman" w:cs="Times New Roman"/>
          <w:sz w:val="24"/>
          <w:szCs w:val="24"/>
          <w:lang w:eastAsia="ru-RU"/>
        </w:rPr>
        <w:t xml:space="preserve">Урок-беседа,   урок-экскурсия,    урок-лекция,   урок-путешествие,   урок   беседа   с  элементами   творческо-поисковых   заданий,   урок-игра,   практическое   занятие,  походы, мини – этнографические экспедиции, музейные уроки. </w:t>
      </w:r>
    </w:p>
    <w:p w:rsidR="00A7102A" w:rsidRPr="00A7102A" w:rsidRDefault="00A7102A" w:rsidP="00A7102A">
      <w:pPr>
        <w:pStyle w:val="ac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7102A">
        <w:rPr>
          <w:rFonts w:ascii="Times New Roman" w:eastAsia="Times New Roman" w:hAnsi="Times New Roman" w:cs="Times New Roman"/>
          <w:sz w:val="24"/>
          <w:szCs w:val="24"/>
        </w:rPr>
        <w:t xml:space="preserve">Основное внимание уделяется организации практической деятельности обучающихся, к которой относится поисковая, просветительская работа, творческая деятельность, исследовательская работа, </w:t>
      </w:r>
      <w:r w:rsidRPr="00A7102A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музейная и </w:t>
      </w:r>
      <w:r w:rsidRPr="00A7102A">
        <w:rPr>
          <w:rFonts w:ascii="Times New Roman" w:eastAsia="Times New Roman" w:hAnsi="Times New Roman" w:cs="Times New Roman"/>
          <w:sz w:val="24"/>
          <w:szCs w:val="24"/>
        </w:rPr>
        <w:t xml:space="preserve">экскурсионная </w:t>
      </w:r>
      <w:r w:rsidRPr="00A7102A">
        <w:rPr>
          <w:rFonts w:ascii="Times New Roman" w:eastAsia="Times New Roman" w:hAnsi="Times New Roman" w:cs="Times New Roman"/>
          <w:snapToGrid w:val="0"/>
          <w:sz w:val="24"/>
          <w:szCs w:val="24"/>
        </w:rPr>
        <w:t>практика.</w:t>
      </w:r>
    </w:p>
    <w:p w:rsidR="00DB49DB" w:rsidRPr="00AD7264" w:rsidRDefault="00DB49DB" w:rsidP="00DB49DB">
      <w:pPr>
        <w:widowControl w:val="0"/>
        <w:tabs>
          <w:tab w:val="left" w:pos="720"/>
        </w:tabs>
        <w:suppressAutoHyphens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0EDC" w:rsidRPr="00DB49DB" w:rsidRDefault="005A0EDC" w:rsidP="006058AA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B49D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Методы обучения: </w:t>
      </w:r>
    </w:p>
    <w:p w:rsidR="005A0EDC" w:rsidRPr="00DB49DB" w:rsidRDefault="005A0EDC" w:rsidP="00DB49DB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DB49DB">
        <w:rPr>
          <w:rFonts w:ascii="Times New Roman" w:hAnsi="Times New Roman" w:cs="Times New Roman"/>
          <w:sz w:val="24"/>
          <w:szCs w:val="24"/>
          <w:lang w:eastAsia="ru-RU"/>
        </w:rPr>
        <w:t xml:space="preserve">объяснительно-иллюстративный    (устное    изложение     материала          лекции), </w:t>
      </w:r>
    </w:p>
    <w:p w:rsidR="005A0EDC" w:rsidRPr="00DB49DB" w:rsidRDefault="005A0EDC" w:rsidP="00DB49DB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DB49DB">
        <w:rPr>
          <w:rFonts w:ascii="Times New Roman" w:hAnsi="Times New Roman" w:cs="Times New Roman"/>
          <w:sz w:val="24"/>
          <w:szCs w:val="24"/>
          <w:lang w:eastAsia="ru-RU"/>
        </w:rPr>
        <w:t>метод демонстрации (использование схем, карт, портфолио</w:t>
      </w:r>
      <w:r w:rsidR="00DB49DB" w:rsidRPr="00DB49DB">
        <w:rPr>
          <w:rFonts w:ascii="Times New Roman" w:hAnsi="Times New Roman" w:cs="Times New Roman"/>
          <w:sz w:val="24"/>
          <w:szCs w:val="24"/>
          <w:lang w:eastAsia="ru-RU"/>
        </w:rPr>
        <w:t>, презентаций</w:t>
      </w:r>
      <w:r w:rsidRPr="00DB49DB">
        <w:rPr>
          <w:rFonts w:ascii="Times New Roman" w:hAnsi="Times New Roman" w:cs="Times New Roman"/>
          <w:sz w:val="24"/>
          <w:szCs w:val="24"/>
          <w:lang w:eastAsia="ru-RU"/>
        </w:rPr>
        <w:t xml:space="preserve">), </w:t>
      </w:r>
    </w:p>
    <w:p w:rsidR="005A0EDC" w:rsidRPr="00DB49DB" w:rsidRDefault="005A0EDC" w:rsidP="00DB49DB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DB49DB">
        <w:rPr>
          <w:rFonts w:ascii="Times New Roman" w:hAnsi="Times New Roman" w:cs="Times New Roman"/>
          <w:sz w:val="24"/>
          <w:szCs w:val="24"/>
          <w:lang w:eastAsia="ru-RU"/>
        </w:rPr>
        <w:t xml:space="preserve">наглядный </w:t>
      </w:r>
      <w:r w:rsidR="00DB49DB" w:rsidRPr="00DB49DB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DB49DB">
        <w:rPr>
          <w:rFonts w:ascii="Times New Roman" w:hAnsi="Times New Roman" w:cs="Times New Roman"/>
          <w:sz w:val="24"/>
          <w:szCs w:val="24"/>
          <w:lang w:eastAsia="ru-RU"/>
        </w:rPr>
        <w:t>посещение</w:t>
      </w:r>
      <w:r w:rsidR="00DB49DB" w:rsidRPr="00DB49DB">
        <w:rPr>
          <w:rFonts w:ascii="Times New Roman" w:hAnsi="Times New Roman" w:cs="Times New Roman"/>
          <w:sz w:val="24"/>
          <w:szCs w:val="24"/>
          <w:lang w:eastAsia="ru-RU"/>
        </w:rPr>
        <w:t xml:space="preserve"> музеев</w:t>
      </w:r>
      <w:r w:rsidRPr="00DB49DB">
        <w:rPr>
          <w:rFonts w:ascii="Times New Roman" w:hAnsi="Times New Roman" w:cs="Times New Roman"/>
          <w:sz w:val="24"/>
          <w:szCs w:val="24"/>
          <w:lang w:eastAsia="ru-RU"/>
        </w:rPr>
        <w:t xml:space="preserve">, выставок, </w:t>
      </w:r>
      <w:r w:rsidR="00DB49DB" w:rsidRPr="00DB49DB">
        <w:rPr>
          <w:rFonts w:ascii="Times New Roman" w:hAnsi="Times New Roman" w:cs="Times New Roman"/>
          <w:sz w:val="24"/>
          <w:szCs w:val="24"/>
          <w:lang w:eastAsia="ru-RU"/>
        </w:rPr>
        <w:t>экспозиций)</w:t>
      </w:r>
    </w:p>
    <w:p w:rsidR="005A0EDC" w:rsidRPr="00DB49DB" w:rsidRDefault="00DB49DB" w:rsidP="00DB49DB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DB49D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поисковый (</w:t>
      </w:r>
      <w:r w:rsidR="005A0EDC" w:rsidRPr="00DB49DB">
        <w:rPr>
          <w:rFonts w:ascii="Times New Roman" w:hAnsi="Times New Roman" w:cs="Times New Roman"/>
          <w:sz w:val="24"/>
          <w:szCs w:val="24"/>
          <w:lang w:eastAsia="ru-RU"/>
        </w:rPr>
        <w:t>сб</w:t>
      </w:r>
      <w:r w:rsidRPr="00DB49DB">
        <w:rPr>
          <w:rFonts w:ascii="Times New Roman" w:hAnsi="Times New Roman" w:cs="Times New Roman"/>
          <w:sz w:val="24"/>
          <w:szCs w:val="24"/>
          <w:lang w:eastAsia="ru-RU"/>
        </w:rPr>
        <w:t>ор информации по заданной теме)</w:t>
      </w:r>
    </w:p>
    <w:p w:rsidR="005A0EDC" w:rsidRPr="00DB49DB" w:rsidRDefault="005A0EDC" w:rsidP="00DB49DB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DB49DB">
        <w:rPr>
          <w:rFonts w:ascii="Times New Roman" w:hAnsi="Times New Roman" w:cs="Times New Roman"/>
          <w:sz w:val="24"/>
          <w:szCs w:val="24"/>
          <w:lang w:eastAsia="ru-RU"/>
        </w:rPr>
        <w:t xml:space="preserve">исследовательский  метод </w:t>
      </w:r>
      <w:r w:rsidR="00DB49DB" w:rsidRPr="00DB49DB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Pr="00DB49DB">
        <w:rPr>
          <w:rFonts w:ascii="Times New Roman" w:hAnsi="Times New Roman" w:cs="Times New Roman"/>
          <w:sz w:val="24"/>
          <w:szCs w:val="24"/>
          <w:lang w:eastAsia="ru-RU"/>
        </w:rPr>
        <w:t xml:space="preserve">изучение  документальных  и  вещественных  </w:t>
      </w:r>
      <w:r w:rsidR="006058AA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DB49DB">
        <w:rPr>
          <w:rFonts w:ascii="Times New Roman" w:hAnsi="Times New Roman" w:cs="Times New Roman"/>
          <w:sz w:val="24"/>
          <w:szCs w:val="24"/>
          <w:lang w:eastAsia="ru-RU"/>
        </w:rPr>
        <w:t>редметов   из   фондов   школьного   музея</w:t>
      </w:r>
      <w:r w:rsidR="00DB49DB" w:rsidRPr="00DB49D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DB49D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B49DB" w:rsidRDefault="005A0EDC" w:rsidP="00DB49DB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DB49DB">
        <w:rPr>
          <w:rFonts w:ascii="Times New Roman" w:hAnsi="Times New Roman" w:cs="Times New Roman"/>
          <w:sz w:val="24"/>
          <w:szCs w:val="24"/>
          <w:lang w:eastAsia="ru-RU"/>
        </w:rPr>
        <w:t xml:space="preserve">метод упражнения (работа над речью, отработка и сдача экскурсии). </w:t>
      </w:r>
    </w:p>
    <w:p w:rsidR="00DB49DB" w:rsidRDefault="00DB49DB" w:rsidP="00DB49DB">
      <w:pPr>
        <w:pStyle w:val="a4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0EDC" w:rsidRPr="006058AA" w:rsidRDefault="005A0EDC" w:rsidP="005A0EDC">
      <w:pPr>
        <w:pStyle w:val="a4"/>
        <w:rPr>
          <w:rFonts w:ascii="Times New Roman" w:hAnsi="Times New Roman" w:cs="Times New Roman"/>
          <w:sz w:val="24"/>
          <w:szCs w:val="24"/>
        </w:rPr>
      </w:pPr>
      <w:r w:rsidRPr="006058AA">
        <w:rPr>
          <w:rFonts w:ascii="Times New Roman" w:hAnsi="Times New Roman" w:cs="Times New Roman"/>
          <w:b/>
          <w:sz w:val="24"/>
          <w:szCs w:val="24"/>
        </w:rPr>
        <w:t>Виды занятий</w:t>
      </w:r>
      <w:r w:rsidRPr="006058AA">
        <w:rPr>
          <w:rFonts w:ascii="Times New Roman" w:hAnsi="Times New Roman" w:cs="Times New Roman"/>
          <w:sz w:val="24"/>
          <w:szCs w:val="24"/>
        </w:rPr>
        <w:t>:</w:t>
      </w:r>
    </w:p>
    <w:p w:rsidR="005A0EDC" w:rsidRPr="006058AA" w:rsidRDefault="005A0EDC" w:rsidP="005A0EDC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058AA">
        <w:rPr>
          <w:rFonts w:ascii="Times New Roman" w:hAnsi="Times New Roman" w:cs="Times New Roman"/>
          <w:sz w:val="24"/>
          <w:szCs w:val="24"/>
        </w:rPr>
        <w:t>проведение викторин и конкурсов на знания понятий и терминов музееведения;</w:t>
      </w:r>
    </w:p>
    <w:p w:rsidR="005A0EDC" w:rsidRPr="006058AA" w:rsidRDefault="005A0EDC" w:rsidP="005A0EDC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058AA">
        <w:rPr>
          <w:rFonts w:ascii="Times New Roman" w:hAnsi="Times New Roman" w:cs="Times New Roman"/>
          <w:sz w:val="24"/>
          <w:szCs w:val="24"/>
        </w:rPr>
        <w:t>экскурсии; составление кроссвордов на тему музея;</w:t>
      </w:r>
    </w:p>
    <w:p w:rsidR="005A0EDC" w:rsidRPr="006058AA" w:rsidRDefault="005A0EDC" w:rsidP="005A0EDC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058AA">
        <w:rPr>
          <w:rFonts w:ascii="Times New Roman" w:hAnsi="Times New Roman" w:cs="Times New Roman"/>
          <w:sz w:val="24"/>
          <w:szCs w:val="24"/>
        </w:rPr>
        <w:t>поиск сайтов и знакомство через них с известными музеями;</w:t>
      </w:r>
    </w:p>
    <w:p w:rsidR="005A0EDC" w:rsidRPr="006058AA" w:rsidRDefault="005A0EDC" w:rsidP="005A0EDC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058AA">
        <w:rPr>
          <w:rFonts w:ascii="Times New Roman" w:hAnsi="Times New Roman" w:cs="Times New Roman"/>
          <w:sz w:val="24"/>
          <w:szCs w:val="24"/>
        </w:rPr>
        <w:t>просмотр видеофильмов о музеях нашей страны и за рубежом;</w:t>
      </w:r>
    </w:p>
    <w:p w:rsidR="005A0EDC" w:rsidRPr="006058AA" w:rsidRDefault="005A0EDC" w:rsidP="005A0EDC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058AA">
        <w:rPr>
          <w:rFonts w:ascii="Times New Roman" w:hAnsi="Times New Roman" w:cs="Times New Roman"/>
          <w:sz w:val="24"/>
          <w:szCs w:val="24"/>
        </w:rPr>
        <w:t xml:space="preserve">составление словаря  музейных терминов, </w:t>
      </w:r>
    </w:p>
    <w:p w:rsidR="005A0EDC" w:rsidRPr="006058AA" w:rsidRDefault="005A0EDC" w:rsidP="005A0EDC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058AA">
        <w:rPr>
          <w:rFonts w:ascii="Times New Roman" w:hAnsi="Times New Roman" w:cs="Times New Roman"/>
          <w:sz w:val="24"/>
          <w:szCs w:val="24"/>
        </w:rPr>
        <w:t>ведение дневника индивидуального краеведческого исследования;</w:t>
      </w:r>
    </w:p>
    <w:p w:rsidR="005A0EDC" w:rsidRPr="006058AA" w:rsidRDefault="005A0EDC" w:rsidP="005A0EDC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058AA">
        <w:rPr>
          <w:rFonts w:ascii="Times New Roman" w:hAnsi="Times New Roman" w:cs="Times New Roman"/>
          <w:sz w:val="24"/>
          <w:szCs w:val="24"/>
        </w:rPr>
        <w:t xml:space="preserve"> разработка и проведение экскурсий по экспозиции школьного  музея;</w:t>
      </w:r>
    </w:p>
    <w:p w:rsidR="005A0EDC" w:rsidRPr="006058AA" w:rsidRDefault="005A0EDC" w:rsidP="005A0EDC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058AA">
        <w:rPr>
          <w:rFonts w:ascii="Times New Roman" w:hAnsi="Times New Roman" w:cs="Times New Roman"/>
          <w:sz w:val="24"/>
          <w:szCs w:val="24"/>
        </w:rPr>
        <w:t>обновление экспозиций музея; презентация музея или защита проекта;</w:t>
      </w:r>
    </w:p>
    <w:p w:rsidR="005A0EDC" w:rsidRPr="006058AA" w:rsidRDefault="005A0EDC" w:rsidP="005A0EDC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058AA">
        <w:rPr>
          <w:rFonts w:ascii="Times New Roman" w:hAnsi="Times New Roman" w:cs="Times New Roman"/>
          <w:sz w:val="24"/>
          <w:szCs w:val="24"/>
        </w:rPr>
        <w:t xml:space="preserve"> участие в конкурсе экскурсоводов; работа в библиотеке, архиве;</w:t>
      </w:r>
    </w:p>
    <w:p w:rsidR="005A0EDC" w:rsidRPr="006058AA" w:rsidRDefault="005A0EDC" w:rsidP="005A0EDC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058AA">
        <w:rPr>
          <w:rFonts w:ascii="Times New Roman" w:hAnsi="Times New Roman" w:cs="Times New Roman"/>
          <w:sz w:val="24"/>
          <w:szCs w:val="24"/>
        </w:rPr>
        <w:t>встречи с участниками исторических событий, запись воспоминаний, анкетирование артефактов, поиск и сбор экспонатов;</w:t>
      </w:r>
    </w:p>
    <w:p w:rsidR="005A0EDC" w:rsidRPr="006058AA" w:rsidRDefault="005A0EDC" w:rsidP="005A0EDC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058AA">
        <w:rPr>
          <w:rFonts w:ascii="Times New Roman" w:hAnsi="Times New Roman" w:cs="Times New Roman"/>
          <w:sz w:val="24"/>
          <w:szCs w:val="24"/>
        </w:rPr>
        <w:t>подготовка докладов, рефератов, сообщений, презентационных материалов;</w:t>
      </w:r>
    </w:p>
    <w:p w:rsidR="005A0EDC" w:rsidRPr="006058AA" w:rsidRDefault="006058AA" w:rsidP="005A0EDC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фотовыставка и </w:t>
      </w:r>
      <w:r w:rsidR="005A0EDC" w:rsidRPr="006058AA">
        <w:rPr>
          <w:rFonts w:ascii="Times New Roman" w:hAnsi="Times New Roman" w:cs="Times New Roman"/>
          <w:sz w:val="24"/>
          <w:szCs w:val="24"/>
        </w:rPr>
        <w:t>выставка рисунков по материалам экскурсий.</w:t>
      </w:r>
    </w:p>
    <w:p w:rsidR="005A0EDC" w:rsidRPr="005A0EDC" w:rsidRDefault="005A0EDC" w:rsidP="005A0EDC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341" w:rsidRPr="00232341" w:rsidRDefault="00232341" w:rsidP="00232341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 w:rsidRPr="00232341">
        <w:rPr>
          <w:rFonts w:ascii="Times New Roman" w:hAnsi="Times New Roman" w:cs="Times New Roman"/>
          <w:b/>
          <w:sz w:val="24"/>
          <w:szCs w:val="24"/>
          <w:u w:val="single"/>
        </w:rPr>
        <w:t>Формы контроля зна</w:t>
      </w:r>
      <w:r w:rsidRPr="00232341">
        <w:rPr>
          <w:rFonts w:ascii="Times New Roman" w:hAnsi="Times New Roman" w:cs="Times New Roman"/>
          <w:b/>
          <w:sz w:val="24"/>
          <w:szCs w:val="24"/>
          <w:u w:val="single"/>
        </w:rPr>
        <w:softHyphen/>
        <w:t>ний</w:t>
      </w:r>
      <w:r w:rsidRPr="00232341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104E71" w:rsidRPr="00104E71" w:rsidRDefault="00104E71" w:rsidP="00104E7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E71">
        <w:rPr>
          <w:rFonts w:ascii="Times New Roman" w:eastAsia="Times New Roman" w:hAnsi="Times New Roman" w:cs="Times New Roman"/>
          <w:sz w:val="24"/>
          <w:szCs w:val="24"/>
        </w:rPr>
        <w:t>Мониторинг индивидуальных достижений учащихся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4E71" w:rsidRPr="00104E71" w:rsidRDefault="00104E71" w:rsidP="00104E7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E71">
        <w:rPr>
          <w:rFonts w:ascii="Times New Roman" w:eastAsia="Times New Roman" w:hAnsi="Times New Roman" w:cs="Times New Roman"/>
          <w:sz w:val="24"/>
          <w:szCs w:val="24"/>
        </w:rPr>
        <w:t>Оформление музейных экспозиций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4E71" w:rsidRPr="00104E71" w:rsidRDefault="00104E71" w:rsidP="00104E7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E71">
        <w:rPr>
          <w:rFonts w:ascii="Times New Roman" w:eastAsia="Times New Roman" w:hAnsi="Times New Roman" w:cs="Times New Roman"/>
          <w:sz w:val="24"/>
          <w:szCs w:val="24"/>
        </w:rPr>
        <w:t>Участие в тематических мероприятиях различной направленности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4E71" w:rsidRPr="00104E71" w:rsidRDefault="00104E71" w:rsidP="00104E7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E71">
        <w:rPr>
          <w:rFonts w:ascii="Times New Roman" w:eastAsia="Times New Roman" w:hAnsi="Times New Roman" w:cs="Times New Roman"/>
          <w:sz w:val="24"/>
          <w:szCs w:val="24"/>
        </w:rPr>
        <w:t>Подготовка и  проведение экскурсии по школьному музею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04E71" w:rsidRPr="00104E71" w:rsidRDefault="00104E71" w:rsidP="00104E7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E71">
        <w:rPr>
          <w:rFonts w:ascii="Times New Roman" w:eastAsia="Times New Roman" w:hAnsi="Times New Roman" w:cs="Times New Roman"/>
          <w:sz w:val="24"/>
          <w:szCs w:val="24"/>
        </w:rPr>
        <w:t>Участие в конкурсах</w:t>
      </w:r>
      <w:r w:rsidR="00395A69">
        <w:rPr>
          <w:rFonts w:ascii="Times New Roman" w:eastAsia="Times New Roman" w:hAnsi="Times New Roman" w:cs="Times New Roman"/>
          <w:sz w:val="24"/>
          <w:szCs w:val="24"/>
        </w:rPr>
        <w:t>, конференциях.</w:t>
      </w:r>
    </w:p>
    <w:p w:rsidR="00104E71" w:rsidRPr="00232341" w:rsidRDefault="00104E71" w:rsidP="00104E71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</w:p>
    <w:p w:rsidR="005A0EDC" w:rsidRDefault="005A0EDC" w:rsidP="005A0EDC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232341" w:rsidRPr="00927144" w:rsidRDefault="00232341" w:rsidP="0023234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7144">
        <w:rPr>
          <w:rFonts w:ascii="Times New Roman" w:hAnsi="Times New Roman" w:cs="Times New Roman"/>
          <w:b/>
          <w:bCs/>
          <w:sz w:val="24"/>
          <w:szCs w:val="24"/>
          <w:u w:val="single"/>
        </w:rPr>
        <w:t>Требования к уровню подготовки учащихся</w:t>
      </w:r>
      <w:r w:rsidRPr="00927144">
        <w:rPr>
          <w:rFonts w:ascii="Times New Roman" w:hAnsi="Times New Roman" w:cs="Times New Roman"/>
          <w:b/>
          <w:sz w:val="24"/>
          <w:szCs w:val="24"/>
          <w:u w:val="single"/>
        </w:rPr>
        <w:t>, обучающихся по данной программе</w:t>
      </w:r>
    </w:p>
    <w:p w:rsidR="007C16A5" w:rsidRPr="00201C4B" w:rsidRDefault="007C16A5" w:rsidP="00201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C4B" w:rsidRPr="00567462" w:rsidRDefault="00201C4B" w:rsidP="00201C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7462">
        <w:rPr>
          <w:rFonts w:ascii="Times New Roman" w:hAnsi="Times New Roman" w:cs="Times New Roman"/>
          <w:b/>
          <w:bCs/>
          <w:sz w:val="24"/>
          <w:szCs w:val="24"/>
        </w:rPr>
        <w:t xml:space="preserve">По окончании обучения по программе обучающиеся должны </w:t>
      </w:r>
      <w:r w:rsidRPr="00567462">
        <w:rPr>
          <w:rFonts w:ascii="Times New Roman" w:hAnsi="Times New Roman" w:cs="Times New Roman"/>
          <w:b/>
          <w:sz w:val="24"/>
          <w:szCs w:val="24"/>
        </w:rPr>
        <w:t>знать</w:t>
      </w:r>
      <w:r w:rsidR="00567462">
        <w:rPr>
          <w:rFonts w:ascii="Times New Roman" w:hAnsi="Times New Roman" w:cs="Times New Roman"/>
          <w:b/>
          <w:sz w:val="24"/>
          <w:szCs w:val="24"/>
        </w:rPr>
        <w:t>:</w:t>
      </w:r>
      <w:r w:rsidRPr="005674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79F4" w:rsidRPr="007A79F4" w:rsidRDefault="007A79F4" w:rsidP="007A79F4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9F4">
        <w:rPr>
          <w:rFonts w:ascii="Times New Roman" w:hAnsi="Times New Roman" w:cs="Times New Roman"/>
          <w:sz w:val="24"/>
          <w:szCs w:val="24"/>
        </w:rPr>
        <w:t>и</w:t>
      </w:r>
      <w:r w:rsidR="00201C4B" w:rsidRPr="007A79F4">
        <w:rPr>
          <w:rFonts w:ascii="Times New Roman" w:hAnsi="Times New Roman" w:cs="Times New Roman"/>
          <w:sz w:val="24"/>
          <w:szCs w:val="24"/>
        </w:rPr>
        <w:t xml:space="preserve">сторию музейного дела, </w:t>
      </w:r>
    </w:p>
    <w:p w:rsidR="007A79F4" w:rsidRPr="007A79F4" w:rsidRDefault="00201C4B" w:rsidP="007A79F4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9F4">
        <w:rPr>
          <w:rFonts w:ascii="Times New Roman" w:hAnsi="Times New Roman" w:cs="Times New Roman"/>
          <w:sz w:val="24"/>
          <w:szCs w:val="24"/>
        </w:rPr>
        <w:t xml:space="preserve">ведущие музеи мира, </w:t>
      </w:r>
    </w:p>
    <w:p w:rsidR="007A79F4" w:rsidRPr="007A79F4" w:rsidRDefault="00201C4B" w:rsidP="007A79F4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9F4">
        <w:rPr>
          <w:rFonts w:ascii="Times New Roman" w:hAnsi="Times New Roman" w:cs="Times New Roman"/>
          <w:sz w:val="24"/>
          <w:szCs w:val="24"/>
        </w:rPr>
        <w:t xml:space="preserve">жизнь и деятельность выдающихся людей, внёсших вклад в развитие музейного дела, основы музееведческой деятельности, </w:t>
      </w:r>
    </w:p>
    <w:p w:rsidR="007A79F4" w:rsidRPr="007A79F4" w:rsidRDefault="00201C4B" w:rsidP="007A79F4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9F4">
        <w:rPr>
          <w:rFonts w:ascii="Times New Roman" w:hAnsi="Times New Roman" w:cs="Times New Roman"/>
          <w:sz w:val="24"/>
          <w:szCs w:val="24"/>
        </w:rPr>
        <w:t xml:space="preserve">методику проведения поисково-исследовательской работы, </w:t>
      </w:r>
    </w:p>
    <w:p w:rsidR="007A79F4" w:rsidRPr="007A79F4" w:rsidRDefault="007A79F4" w:rsidP="007A79F4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9F4">
        <w:rPr>
          <w:rFonts w:ascii="Times New Roman" w:hAnsi="Times New Roman" w:cs="Times New Roman"/>
          <w:sz w:val="24"/>
          <w:szCs w:val="24"/>
        </w:rPr>
        <w:t>п</w:t>
      </w:r>
      <w:r w:rsidRPr="007A79F4">
        <w:rPr>
          <w:rFonts w:ascii="Times New Roman" w:eastAsia="Times New Roman" w:hAnsi="Times New Roman" w:cs="Times New Roman"/>
          <w:sz w:val="24"/>
          <w:szCs w:val="24"/>
        </w:rPr>
        <w:t>равила ведения музейной и поисковой документации</w:t>
      </w:r>
    </w:p>
    <w:p w:rsidR="00201C4B" w:rsidRPr="007A79F4" w:rsidRDefault="00201C4B" w:rsidP="007A79F4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9F4">
        <w:rPr>
          <w:rFonts w:ascii="Times New Roman" w:hAnsi="Times New Roman" w:cs="Times New Roman"/>
          <w:sz w:val="24"/>
          <w:szCs w:val="24"/>
        </w:rPr>
        <w:t>основные термины, применяемые в музейном деле.</w:t>
      </w:r>
    </w:p>
    <w:p w:rsidR="00567462" w:rsidRPr="007A79F4" w:rsidRDefault="00201C4B" w:rsidP="007A79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79F4">
        <w:rPr>
          <w:rFonts w:ascii="Times New Roman" w:hAnsi="Times New Roman" w:cs="Times New Roman"/>
          <w:b/>
          <w:bCs/>
          <w:sz w:val="24"/>
          <w:szCs w:val="24"/>
        </w:rPr>
        <w:t>Обучающиеся должны уметь</w:t>
      </w:r>
      <w:r w:rsidR="00567462" w:rsidRPr="007A79F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A79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01C4B" w:rsidRPr="007A79F4" w:rsidRDefault="00201C4B" w:rsidP="007A79F4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79F4">
        <w:rPr>
          <w:rFonts w:ascii="Times New Roman" w:hAnsi="Times New Roman" w:cs="Times New Roman"/>
          <w:sz w:val="24"/>
          <w:szCs w:val="24"/>
        </w:rPr>
        <w:t>систематизировать и обобщать собранный краеведческий</w:t>
      </w:r>
      <w:r w:rsidR="00567462" w:rsidRPr="007A79F4">
        <w:rPr>
          <w:rFonts w:ascii="Times New Roman" w:hAnsi="Times New Roman" w:cs="Times New Roman"/>
          <w:sz w:val="24"/>
          <w:szCs w:val="24"/>
        </w:rPr>
        <w:t xml:space="preserve"> </w:t>
      </w:r>
      <w:r w:rsidRPr="007A79F4">
        <w:rPr>
          <w:rFonts w:ascii="Times New Roman" w:hAnsi="Times New Roman" w:cs="Times New Roman"/>
          <w:sz w:val="24"/>
          <w:szCs w:val="24"/>
        </w:rPr>
        <w:t>материал, оформлять его и хранить,</w:t>
      </w:r>
    </w:p>
    <w:p w:rsidR="007A79F4" w:rsidRPr="007A79F4" w:rsidRDefault="007A79F4" w:rsidP="007A79F4">
      <w:pPr>
        <w:pStyle w:val="a3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9F4">
        <w:rPr>
          <w:rFonts w:ascii="Times New Roman" w:hAnsi="Times New Roman" w:cs="Times New Roman"/>
          <w:sz w:val="24"/>
          <w:szCs w:val="24"/>
        </w:rPr>
        <w:t>в</w:t>
      </w:r>
      <w:r w:rsidRPr="007A79F4">
        <w:rPr>
          <w:rFonts w:ascii="Times New Roman" w:eastAsia="Times New Roman" w:hAnsi="Times New Roman" w:cs="Times New Roman"/>
          <w:sz w:val="24"/>
          <w:szCs w:val="24"/>
        </w:rPr>
        <w:t>ести учет музейного фонда;</w:t>
      </w:r>
    </w:p>
    <w:p w:rsidR="007A79F4" w:rsidRPr="007A79F4" w:rsidRDefault="007A79F4" w:rsidP="007A79F4">
      <w:pPr>
        <w:pStyle w:val="a3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9F4">
        <w:rPr>
          <w:rFonts w:ascii="Times New Roman" w:hAnsi="Times New Roman" w:cs="Times New Roman"/>
          <w:sz w:val="24"/>
          <w:szCs w:val="24"/>
        </w:rPr>
        <w:t>о</w:t>
      </w:r>
      <w:r w:rsidRPr="007A79F4">
        <w:rPr>
          <w:rFonts w:ascii="Times New Roman" w:eastAsia="Times New Roman" w:hAnsi="Times New Roman" w:cs="Times New Roman"/>
          <w:sz w:val="24"/>
          <w:szCs w:val="24"/>
        </w:rPr>
        <w:t>беспечивать сохранность экспонатов;</w:t>
      </w:r>
    </w:p>
    <w:p w:rsidR="007A79F4" w:rsidRPr="007A79F4" w:rsidRDefault="007A79F4" w:rsidP="007A79F4">
      <w:pPr>
        <w:pStyle w:val="a3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9F4">
        <w:rPr>
          <w:rFonts w:ascii="Times New Roman" w:hAnsi="Times New Roman" w:cs="Times New Roman"/>
          <w:sz w:val="24"/>
          <w:szCs w:val="24"/>
        </w:rPr>
        <w:t>с</w:t>
      </w:r>
      <w:r w:rsidRPr="007A79F4">
        <w:rPr>
          <w:rFonts w:ascii="Times New Roman" w:eastAsia="Times New Roman" w:hAnsi="Times New Roman" w:cs="Times New Roman"/>
          <w:sz w:val="24"/>
          <w:szCs w:val="24"/>
        </w:rPr>
        <w:t>оздавать музейные экспозиции;</w:t>
      </w:r>
    </w:p>
    <w:p w:rsidR="007A79F4" w:rsidRPr="007A79F4" w:rsidRDefault="007A79F4" w:rsidP="007A79F4">
      <w:pPr>
        <w:pStyle w:val="a3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9F4">
        <w:rPr>
          <w:rFonts w:ascii="Times New Roman" w:hAnsi="Times New Roman" w:cs="Times New Roman"/>
          <w:sz w:val="24"/>
          <w:szCs w:val="24"/>
        </w:rPr>
        <w:t>г</w:t>
      </w:r>
      <w:r w:rsidRPr="007A79F4">
        <w:rPr>
          <w:rFonts w:ascii="Times New Roman" w:eastAsia="Times New Roman" w:hAnsi="Times New Roman" w:cs="Times New Roman"/>
          <w:sz w:val="24"/>
          <w:szCs w:val="24"/>
        </w:rPr>
        <w:t>отовить</w:t>
      </w:r>
      <w:r w:rsidRPr="007A79F4">
        <w:rPr>
          <w:rFonts w:ascii="Times New Roman" w:hAnsi="Times New Roman" w:cs="Times New Roman"/>
          <w:sz w:val="24"/>
          <w:szCs w:val="24"/>
        </w:rPr>
        <w:t xml:space="preserve"> и проводить музейные экскурсии.</w:t>
      </w:r>
    </w:p>
    <w:p w:rsidR="007A79F4" w:rsidRPr="00F5655F" w:rsidRDefault="007A79F4" w:rsidP="00F5655F">
      <w:pPr>
        <w:pStyle w:val="a3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655F">
        <w:rPr>
          <w:rFonts w:ascii="Times New Roman" w:eastAsia="Times New Roman" w:hAnsi="Times New Roman" w:cs="Times New Roman"/>
          <w:b/>
          <w:sz w:val="24"/>
          <w:szCs w:val="24"/>
        </w:rPr>
        <w:t>владеть</w:t>
      </w:r>
      <w:r w:rsidRPr="00F5655F">
        <w:rPr>
          <w:rFonts w:ascii="Times New Roman" w:hAnsi="Times New Roman" w:cs="Times New Roman"/>
          <w:b/>
          <w:sz w:val="24"/>
          <w:szCs w:val="24"/>
        </w:rPr>
        <w:t>:</w:t>
      </w:r>
    </w:p>
    <w:p w:rsidR="007A79F4" w:rsidRPr="00F5655F" w:rsidRDefault="007A79F4" w:rsidP="00F5655F">
      <w:pPr>
        <w:pStyle w:val="a3"/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5F">
        <w:rPr>
          <w:rFonts w:ascii="Times New Roman" w:hAnsi="Times New Roman" w:cs="Times New Roman"/>
          <w:sz w:val="24"/>
          <w:szCs w:val="24"/>
        </w:rPr>
        <w:t>н</w:t>
      </w:r>
      <w:r w:rsidRPr="00F5655F">
        <w:rPr>
          <w:rFonts w:ascii="Times New Roman" w:eastAsia="Times New Roman" w:hAnsi="Times New Roman" w:cs="Times New Roman"/>
          <w:sz w:val="24"/>
          <w:szCs w:val="24"/>
        </w:rPr>
        <w:t>авыками развитой устной речи;</w:t>
      </w:r>
    </w:p>
    <w:p w:rsidR="007A79F4" w:rsidRPr="00F5655F" w:rsidRDefault="007A79F4" w:rsidP="00F5655F">
      <w:pPr>
        <w:pStyle w:val="a3"/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655F">
        <w:rPr>
          <w:rFonts w:ascii="Times New Roman" w:hAnsi="Times New Roman" w:cs="Times New Roman"/>
          <w:sz w:val="24"/>
          <w:szCs w:val="24"/>
        </w:rPr>
        <w:t>н</w:t>
      </w:r>
      <w:r w:rsidRPr="00F5655F">
        <w:rPr>
          <w:rFonts w:ascii="Times New Roman" w:eastAsia="Times New Roman" w:hAnsi="Times New Roman" w:cs="Times New Roman"/>
          <w:sz w:val="24"/>
          <w:szCs w:val="24"/>
        </w:rPr>
        <w:t>авыками исследовательской деятельности;</w:t>
      </w:r>
    </w:p>
    <w:p w:rsidR="007A79F4" w:rsidRDefault="007A79F4" w:rsidP="00F5655F">
      <w:pPr>
        <w:pStyle w:val="a3"/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55F">
        <w:rPr>
          <w:rFonts w:ascii="Times New Roman" w:hAnsi="Times New Roman" w:cs="Times New Roman"/>
          <w:sz w:val="24"/>
          <w:szCs w:val="24"/>
        </w:rPr>
        <w:t>н</w:t>
      </w:r>
      <w:r w:rsidRPr="00F5655F">
        <w:rPr>
          <w:rFonts w:ascii="Times New Roman" w:eastAsia="Times New Roman" w:hAnsi="Times New Roman" w:cs="Times New Roman"/>
          <w:sz w:val="24"/>
          <w:szCs w:val="24"/>
        </w:rPr>
        <w:t>авыками работы в музее.</w:t>
      </w:r>
    </w:p>
    <w:p w:rsidR="00D65D6A" w:rsidRDefault="00D65D6A" w:rsidP="00D65D6A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6176" w:rsidRDefault="009F6176" w:rsidP="00462C43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F6176" w:rsidRDefault="009F6176" w:rsidP="00462C43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62C43" w:rsidRPr="00462C43" w:rsidRDefault="006728F7" w:rsidP="00462C43">
      <w:pPr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СОДЕРЖАНИЕ ПРОГРАММЫ</w:t>
      </w:r>
    </w:p>
    <w:p w:rsidR="00D65D6A" w:rsidRPr="003838B5" w:rsidRDefault="00D65D6A" w:rsidP="00D65D6A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3838B5">
        <w:rPr>
          <w:rFonts w:ascii="Times New Roman" w:eastAsia="Times New Roman" w:hAnsi="Times New Roman" w:cs="Times New Roman"/>
          <w:b/>
          <w:bCs/>
          <w:sz w:val="24"/>
          <w:szCs w:val="24"/>
        </w:rPr>
        <w:t>Вводное занятие. Основные понятия и термины музееведения</w:t>
      </w:r>
      <w:r w:rsidR="00432F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(4 часа)</w:t>
      </w:r>
    </w:p>
    <w:p w:rsidR="00D65D6A" w:rsidRPr="003838B5" w:rsidRDefault="00D65D6A" w:rsidP="00462C43">
      <w:pPr>
        <w:shd w:val="clear" w:color="auto" w:fill="FFFFFF"/>
        <w:spacing w:line="240" w:lineRule="auto"/>
        <w:ind w:right="4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Цели и задачи занятий по программе «Юные музееведы». 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Основные понятия и термины в музейном деле (музей, вер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нисаж, выставка, фонды, эк</w:t>
      </w:r>
      <w:r w:rsidR="00462C43">
        <w:rPr>
          <w:rFonts w:ascii="Times New Roman" w:eastAsia="Times New Roman" w:hAnsi="Times New Roman" w:cs="Times New Roman"/>
          <w:sz w:val="24"/>
          <w:szCs w:val="24"/>
        </w:rPr>
        <w:t>скурсия, экспозиция и др.) Ста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новление и развитие государственно-общественной системы музейного дела. Опыт успешной деятельности объединений обучающихся в краеведческих музеях образовательных учреж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дений.</w:t>
      </w:r>
    </w:p>
    <w:p w:rsidR="00D65D6A" w:rsidRPr="003838B5" w:rsidRDefault="00D65D6A" w:rsidP="00D65D6A">
      <w:pPr>
        <w:shd w:val="clear" w:color="auto" w:fill="FFFFFF"/>
        <w:spacing w:line="240" w:lineRule="auto"/>
        <w:ind w:left="14" w:right="29" w:firstLine="3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Практическая работа: 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ознакомление с информацией в сети Интернет, поиск основных понятий и терминов музей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ного дела; составление словаря музейных терминов; викторина «Кто больше назовёт музейных терминов?»; составление крос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сворда на тему музея (совместно с родителями).</w:t>
      </w:r>
    </w:p>
    <w:p w:rsidR="00D65D6A" w:rsidRPr="003838B5" w:rsidRDefault="00D65D6A" w:rsidP="00D65D6A">
      <w:pPr>
        <w:shd w:val="clear" w:color="auto" w:fill="FFFFFF"/>
        <w:tabs>
          <w:tab w:val="left" w:pos="739"/>
        </w:tabs>
        <w:spacing w:line="240" w:lineRule="auto"/>
        <w:ind w:left="19" w:right="34" w:firstLine="39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838B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38B5">
        <w:rPr>
          <w:rFonts w:ascii="Times New Roman" w:eastAsia="Times New Roman" w:hAnsi="Times New Roman" w:cs="Times New Roman"/>
          <w:b/>
          <w:bCs/>
          <w:sz w:val="24"/>
          <w:szCs w:val="24"/>
        </w:rPr>
        <w:t>Что такое музей? Музееведение как научная дисциплина</w:t>
      </w:r>
      <w:r w:rsidR="00432F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(4 часа)</w:t>
      </w:r>
    </w:p>
    <w:p w:rsidR="00D65D6A" w:rsidRPr="003838B5" w:rsidRDefault="00D65D6A" w:rsidP="00D65D6A">
      <w:pPr>
        <w:shd w:val="clear" w:color="auto" w:fill="FFFFFF"/>
        <w:spacing w:line="240" w:lineRule="auto"/>
        <w:ind w:left="19" w:right="24" w:firstLine="4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t>Современное понимание термина «музееведение». Зако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нодательные акты, регулирующие музейное дело в Российс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кой Федерации. Положение о музее в образовательном учреж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дении. Устав самодеятельного объединения юных музееведов. Права и обязанности юных музееведов.</w:t>
      </w:r>
    </w:p>
    <w:p w:rsidR="00D65D6A" w:rsidRPr="003838B5" w:rsidRDefault="00D65D6A" w:rsidP="00D65D6A">
      <w:pPr>
        <w:shd w:val="clear" w:color="auto" w:fill="FFFFFF"/>
        <w:spacing w:line="240" w:lineRule="auto"/>
        <w:ind w:left="29" w:right="10" w:firstLine="3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Практическая работа: 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поиск в сети Интернет основ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ных законодательных актов, регламентирующих деятельность школьных музеев в России. Обсуждение и доработка устава объединения юных музееведов.</w:t>
      </w:r>
    </w:p>
    <w:p w:rsidR="00D65D6A" w:rsidRPr="003838B5" w:rsidRDefault="00D65D6A" w:rsidP="00D65D6A">
      <w:pPr>
        <w:shd w:val="clear" w:color="auto" w:fill="FFFFFF"/>
        <w:tabs>
          <w:tab w:val="left" w:pos="739"/>
        </w:tabs>
        <w:spacing w:before="5" w:line="240" w:lineRule="auto"/>
        <w:ind w:left="19" w:right="24" w:firstLine="39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3838B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38B5">
        <w:rPr>
          <w:rFonts w:ascii="Times New Roman" w:eastAsia="Times New Roman" w:hAnsi="Times New Roman" w:cs="Times New Roman"/>
          <w:b/>
          <w:bCs/>
          <w:sz w:val="24"/>
          <w:szCs w:val="24"/>
        </w:rPr>
        <w:t>Роль музея в жизни человека. Основные социальные функции музеев</w:t>
      </w:r>
      <w:r w:rsidR="00432F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(4 часа)</w:t>
      </w:r>
    </w:p>
    <w:p w:rsidR="00D65D6A" w:rsidRPr="003838B5" w:rsidRDefault="00D65D6A" w:rsidP="00D65D6A">
      <w:pPr>
        <w:shd w:val="clear" w:color="auto" w:fill="FFFFFF"/>
        <w:spacing w:line="240" w:lineRule="auto"/>
        <w:ind w:left="38" w:right="10" w:firstLine="41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t>Возникновение и становление музеев, их роль в жиз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ни человека. Понятие «социальный институт». Основные социальные функции музеев. Социальная функция школьного музея.</w:t>
      </w:r>
    </w:p>
    <w:p w:rsidR="00D65D6A" w:rsidRPr="003838B5" w:rsidRDefault="00D65D6A" w:rsidP="00D65D6A">
      <w:pPr>
        <w:shd w:val="clear" w:color="auto" w:fill="FFFFFF"/>
        <w:spacing w:line="240" w:lineRule="auto"/>
        <w:ind w:left="43" w:right="5" w:firstLine="4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t>Школьный краеведческий музей на современном этапе развития. Структура краеведческого школьного музея и дея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тельность его подразделений.</w:t>
      </w:r>
    </w:p>
    <w:p w:rsidR="00D65D6A" w:rsidRPr="003838B5" w:rsidRDefault="00D65D6A" w:rsidP="00D65D6A">
      <w:pPr>
        <w:shd w:val="clear" w:color="auto" w:fill="FFFFFF"/>
        <w:spacing w:line="240" w:lineRule="auto"/>
        <w:ind w:left="48" w:right="10" w:firstLine="38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Практическая работа: 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обзорная экскурсия в краевед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ческий музей своего города или района; домашнее задание: по итогам экскурсии определить в своей рабочей тетради социальные функции музея.</w:t>
      </w:r>
    </w:p>
    <w:p w:rsidR="00D65D6A" w:rsidRPr="003838B5" w:rsidRDefault="00D65D6A" w:rsidP="00D65D6A">
      <w:pPr>
        <w:shd w:val="clear" w:color="auto" w:fill="FFFFFF"/>
        <w:tabs>
          <w:tab w:val="left" w:pos="739"/>
        </w:tabs>
        <w:spacing w:line="240" w:lineRule="auto"/>
        <w:ind w:left="19" w:right="14" w:firstLine="39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3838B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38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История музейного дела за рубежом. Коллекционирование (от Античности до конца </w:t>
      </w:r>
      <w:r w:rsidRPr="003838B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XVIII</w:t>
      </w:r>
      <w:r w:rsidRPr="003838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в.)</w:t>
      </w:r>
      <w:r w:rsidR="00817D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(5 часов)</w:t>
      </w:r>
    </w:p>
    <w:p w:rsidR="00D65D6A" w:rsidRPr="003838B5" w:rsidRDefault="00D65D6A" w:rsidP="00D65D6A">
      <w:pPr>
        <w:shd w:val="clear" w:color="auto" w:fill="FFFFFF"/>
        <w:spacing w:line="240" w:lineRule="auto"/>
        <w:ind w:left="48" w:firstLine="4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t>Начало коллекционирования древностей. Коллекциониро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вание в античную эпоху. Древняя Греция: святилища, храмы, пинакотеки. Общественные и частные собрания Древнего Рима. Коллекционирование в эпоху Средневековья (храмы и их сокровищницы; светские сокровищницы и частное кол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лекционирование) .</w:t>
      </w:r>
    </w:p>
    <w:p w:rsidR="00D65D6A" w:rsidRPr="003838B5" w:rsidRDefault="00D65D6A" w:rsidP="00D65D6A">
      <w:pPr>
        <w:shd w:val="clear" w:color="auto" w:fill="FFFFFF"/>
        <w:spacing w:line="240" w:lineRule="auto"/>
        <w:ind w:left="53" w:right="10" w:firstLine="39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t>Исторические предпосылки возникновения музеев. Каби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неты и галереи эпохи Возрождения (студиоло, антикварии, кунсткамеры). Естественно-научные кабинеты </w:t>
      </w:r>
      <w:r w:rsidRPr="003838B5">
        <w:rPr>
          <w:rFonts w:ascii="Times New Roman" w:eastAsia="Times New Roman" w:hAnsi="Times New Roman" w:cs="Times New Roman"/>
          <w:sz w:val="24"/>
          <w:szCs w:val="24"/>
          <w:lang w:val="en-US"/>
        </w:rPr>
        <w:t>XVI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3838B5">
        <w:rPr>
          <w:rFonts w:ascii="Times New Roman" w:eastAsia="Times New Roman" w:hAnsi="Times New Roman" w:cs="Times New Roman"/>
          <w:sz w:val="24"/>
          <w:szCs w:val="24"/>
          <w:lang w:val="en-US"/>
        </w:rPr>
        <w:t>XVTI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 xml:space="preserve"> вв. Художественное коллекционирование в </w:t>
      </w:r>
      <w:r w:rsidRPr="003838B5">
        <w:rPr>
          <w:rFonts w:ascii="Times New Roman" w:eastAsia="Times New Roman" w:hAnsi="Times New Roman" w:cs="Times New Roman"/>
          <w:sz w:val="24"/>
          <w:szCs w:val="24"/>
          <w:lang w:val="en-US"/>
        </w:rPr>
        <w:t>XVII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 xml:space="preserve"> в. Зарождение науки музеографии.</w:t>
      </w:r>
    </w:p>
    <w:p w:rsidR="00D65D6A" w:rsidRPr="003838B5" w:rsidRDefault="00D65D6A" w:rsidP="00D65D6A">
      <w:pPr>
        <w:shd w:val="clear" w:color="auto" w:fill="FFFFFF"/>
        <w:spacing w:line="240" w:lineRule="auto"/>
        <w:ind w:left="62" w:right="14" w:firstLine="39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t xml:space="preserve">Западноевропейские музеи в </w:t>
      </w:r>
      <w:r w:rsidRPr="003838B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 xml:space="preserve"> в. Формирование кон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цепции публичного музея. Музеи и картинные галереи Вели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кобритании, Германии, Австрии, Италии, Франции.</w:t>
      </w:r>
    </w:p>
    <w:p w:rsidR="00D65D6A" w:rsidRPr="003838B5" w:rsidRDefault="00D65D6A" w:rsidP="00D65D6A">
      <w:pPr>
        <w:shd w:val="clear" w:color="auto" w:fill="FFFFFF"/>
        <w:spacing w:line="240" w:lineRule="auto"/>
        <w:ind w:right="58" w:firstLine="3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Практическая работа: 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просмотр видеофильмов об из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вестных музеях мира; поиск сайтов и знакомство через них с известными зарубежными собраниями (музеями); домашнее задание: подготовка совместно с родителями реферата (прое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ктная работа — презентационное сообщение об одном из известных зарубежных музеев (по выбору детей).</w:t>
      </w:r>
    </w:p>
    <w:p w:rsidR="00D65D6A" w:rsidRPr="003838B5" w:rsidRDefault="00D65D6A" w:rsidP="00D65D6A">
      <w:pPr>
        <w:shd w:val="clear" w:color="auto" w:fill="FFFFFF"/>
        <w:tabs>
          <w:tab w:val="left" w:pos="739"/>
        </w:tabs>
        <w:spacing w:line="240" w:lineRule="auto"/>
        <w:ind w:left="5" w:right="62" w:firstLine="39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3838B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38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История музейного дела в России. Коллекционирование (конец </w:t>
      </w:r>
      <w:r w:rsidRPr="003838B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XVII</w:t>
      </w:r>
      <w:r w:rsidRPr="003838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— первая половина </w:t>
      </w:r>
      <w:r w:rsidRPr="003838B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XIX</w:t>
      </w:r>
      <w:r w:rsidRPr="003838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в.)</w:t>
      </w:r>
      <w:r w:rsidR="00817D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(5 часов)</w:t>
      </w:r>
    </w:p>
    <w:p w:rsidR="00D65D6A" w:rsidRPr="003838B5" w:rsidRDefault="00D65D6A" w:rsidP="00D65D6A">
      <w:pPr>
        <w:shd w:val="clear" w:color="auto" w:fill="FFFFFF"/>
        <w:spacing w:line="240" w:lineRule="auto"/>
        <w:ind w:left="10" w:right="58" w:firstLine="4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t xml:space="preserve">Первые музеи в России. Кабинеты и галереи конца </w:t>
      </w:r>
      <w:r w:rsidRPr="003838B5">
        <w:rPr>
          <w:rFonts w:ascii="Times New Roman" w:eastAsia="Times New Roman" w:hAnsi="Times New Roman" w:cs="Times New Roman"/>
          <w:sz w:val="24"/>
          <w:szCs w:val="24"/>
          <w:lang w:val="en-US"/>
        </w:rPr>
        <w:t>XVII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 xml:space="preserve"> — первой четверти </w:t>
      </w:r>
      <w:r w:rsidRPr="003838B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 xml:space="preserve"> в. Кунсткамера в Санкт-Петербурге. Императорский музей Эрмитаж. Кабинеты учебных и науч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ных учреждений. Иркутский музеум.</w:t>
      </w:r>
    </w:p>
    <w:p w:rsidR="00D65D6A" w:rsidRPr="003838B5" w:rsidRDefault="00D65D6A" w:rsidP="00D65D6A">
      <w:pPr>
        <w:shd w:val="clear" w:color="auto" w:fill="FFFFFF"/>
        <w:spacing w:line="240" w:lineRule="auto"/>
        <w:ind w:left="24" w:right="48" w:firstLine="39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t xml:space="preserve">Коллекционирование в России в конце </w:t>
      </w:r>
      <w:r w:rsidRPr="003838B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 xml:space="preserve"> — первой половине </w:t>
      </w:r>
      <w:r w:rsidRPr="00462C4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XIX</w:t>
      </w:r>
      <w:r w:rsidRPr="003838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в.</w:t>
      </w:r>
    </w:p>
    <w:p w:rsidR="00D65D6A" w:rsidRPr="003838B5" w:rsidRDefault="00D65D6A" w:rsidP="00D65D6A">
      <w:pPr>
        <w:shd w:val="clear" w:color="auto" w:fill="FFFFFF"/>
        <w:spacing w:line="240" w:lineRule="auto"/>
        <w:ind w:left="19" w:right="29" w:firstLine="3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Практическая работа: 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просмотр видеофильмов об из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вестных музеях нашей страны; поиск сайтов и знакомство че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рез них с известными отечественными музейными собраниями; домашнее задание: самостоятельная подготовка проектной работы об одном из известных музеев России (по выбору детей), защита проекта.</w:t>
      </w:r>
    </w:p>
    <w:p w:rsidR="00D65D6A" w:rsidRPr="003838B5" w:rsidRDefault="00D65D6A" w:rsidP="00D65D6A">
      <w:pPr>
        <w:shd w:val="clear" w:color="auto" w:fill="FFFFFF"/>
        <w:tabs>
          <w:tab w:val="left" w:pos="739"/>
        </w:tabs>
        <w:spacing w:line="240" w:lineRule="auto"/>
        <w:ind w:left="5" w:right="43" w:firstLine="39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3838B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38B5">
        <w:rPr>
          <w:rFonts w:ascii="Times New Roman" w:eastAsia="Times New Roman" w:hAnsi="Times New Roman" w:cs="Times New Roman"/>
          <w:b/>
          <w:bCs/>
          <w:sz w:val="24"/>
          <w:szCs w:val="24"/>
        </w:rPr>
        <w:t>Музейная сеть и классификация музеев. Школьный краеведческий музей</w:t>
      </w:r>
      <w:r w:rsidR="00432F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(4 часа)</w:t>
      </w:r>
    </w:p>
    <w:p w:rsidR="00D65D6A" w:rsidRPr="003838B5" w:rsidRDefault="00D65D6A" w:rsidP="00D65D6A">
      <w:pPr>
        <w:shd w:val="clear" w:color="auto" w:fill="FFFFFF"/>
        <w:spacing w:line="240" w:lineRule="auto"/>
        <w:ind w:left="38" w:right="29" w:firstLine="4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t>Музейная сеть и классификация музеев. Принципы клас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сификации музеев в Российской Федерации. Частные музеи и музеи, созданные на общественных началах. Взаимодей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ствие государственных музеев с частными и общественными.</w:t>
      </w:r>
    </w:p>
    <w:p w:rsidR="00D65D6A" w:rsidRPr="003838B5" w:rsidRDefault="00D65D6A" w:rsidP="00D65D6A">
      <w:pPr>
        <w:shd w:val="clear" w:color="auto" w:fill="FFFFFF"/>
        <w:spacing w:line="240" w:lineRule="auto"/>
        <w:ind w:left="48" w:right="24" w:firstLine="4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lastRenderedPageBreak/>
        <w:t>Школьный краеведческий музей как специфическая обра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зовательная среда развития, обучения и воспитания. Профили школьных музеев. Особенности деятельности школьного краеведческого музея. План работы школьного краеведческого музея (планы образовательной, экскурсионной, воспитательной, поисковой и научно-исследовательской работы). Отчёт </w:t>
      </w:r>
      <w:r w:rsidRPr="00462C43">
        <w:rPr>
          <w:rFonts w:ascii="Times New Roman" w:eastAsia="Times New Roman" w:hAnsi="Times New Roman" w:cs="Times New Roman"/>
          <w:bCs/>
          <w:sz w:val="24"/>
          <w:szCs w:val="24"/>
        </w:rPr>
        <w:t xml:space="preserve">о 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дея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тельности школьного музея.</w:t>
      </w:r>
    </w:p>
    <w:p w:rsidR="00D65D6A" w:rsidRPr="003838B5" w:rsidRDefault="00D65D6A" w:rsidP="00D65D6A">
      <w:pPr>
        <w:shd w:val="clear" w:color="auto" w:fill="FFFFFF"/>
        <w:spacing w:before="5" w:line="240" w:lineRule="auto"/>
        <w:ind w:left="53" w:right="24" w:firstLine="39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Практическая работа: 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участие в планировании дея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тельности школьного музея и составлении отчёта о выполне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нии плана работы.</w:t>
      </w:r>
    </w:p>
    <w:p w:rsidR="00D65D6A" w:rsidRPr="003838B5" w:rsidRDefault="00D65D6A" w:rsidP="00D65D6A">
      <w:pPr>
        <w:shd w:val="clear" w:color="auto" w:fill="FFFFFF"/>
        <w:tabs>
          <w:tab w:val="left" w:pos="739"/>
        </w:tabs>
        <w:spacing w:line="240" w:lineRule="auto"/>
        <w:ind w:left="403"/>
        <w:contextualSpacing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3838B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38B5">
        <w:rPr>
          <w:rFonts w:ascii="Times New Roman" w:eastAsia="Times New Roman" w:hAnsi="Times New Roman" w:cs="Times New Roman"/>
          <w:b/>
          <w:bCs/>
          <w:sz w:val="24"/>
          <w:szCs w:val="24"/>
        </w:rPr>
        <w:t>Фонды музея. Работа с фондами</w:t>
      </w:r>
      <w:r w:rsidR="00817D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(8 часов)</w:t>
      </w:r>
    </w:p>
    <w:p w:rsidR="00D65D6A" w:rsidRPr="003838B5" w:rsidRDefault="00D65D6A" w:rsidP="00D65D6A">
      <w:pPr>
        <w:shd w:val="clear" w:color="auto" w:fill="FFFFFF"/>
        <w:spacing w:line="240" w:lineRule="auto"/>
        <w:ind w:left="62" w:firstLine="39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t>Определение понятий «фонды музея», «изучение музей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ных фондов», «музейный предмет», «экспонат», «артефакт» и др. Музейные предметы как основа работы школьного краеведческого музея. Научная организация фондов музеев. Состав и структура музейных фондов. Пополнение фондов школьного краеведческого музея. Использование фондов для организации выставочной работы и проведения экскурсий. Учёт фондов школьного музея. Принципы организации фон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довой работы в школьном краеведческом музее.</w:t>
      </w:r>
    </w:p>
    <w:p w:rsidR="00D65D6A" w:rsidRPr="003838B5" w:rsidRDefault="00D65D6A" w:rsidP="00D65D6A">
      <w:pPr>
        <w:shd w:val="clear" w:color="auto" w:fill="FFFFFF"/>
        <w:spacing w:before="5" w:line="240" w:lineRule="auto"/>
        <w:ind w:left="72" w:firstLine="3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Практическая работа: 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знакомство с фондами школь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ного краеведческого музея; составление учётной карточки экспоната школьного музея.</w:t>
      </w:r>
    </w:p>
    <w:p w:rsidR="00D65D6A" w:rsidRPr="003838B5" w:rsidRDefault="00D65D6A" w:rsidP="00D65D6A">
      <w:pPr>
        <w:shd w:val="clear" w:color="auto" w:fill="FFFFFF"/>
        <w:tabs>
          <w:tab w:val="left" w:pos="715"/>
        </w:tabs>
        <w:spacing w:line="240" w:lineRule="auto"/>
        <w:ind w:left="398"/>
        <w:contextualSpacing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3838B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38B5">
        <w:rPr>
          <w:rFonts w:ascii="Times New Roman" w:eastAsia="Times New Roman" w:hAnsi="Times New Roman" w:cs="Times New Roman"/>
          <w:b/>
          <w:bCs/>
          <w:sz w:val="24"/>
          <w:szCs w:val="24"/>
        </w:rPr>
        <w:t>Музейная экспозиция и её виды</w:t>
      </w:r>
      <w:r w:rsidR="00432F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(4 часа)</w:t>
      </w:r>
    </w:p>
    <w:p w:rsidR="00D65D6A" w:rsidRPr="003838B5" w:rsidRDefault="00D65D6A" w:rsidP="00D65D6A">
      <w:pPr>
        <w:shd w:val="clear" w:color="auto" w:fill="FFFFFF"/>
        <w:spacing w:line="240" w:lineRule="auto"/>
        <w:ind w:right="48" w:firstLine="39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t>Понятия «музейная экспозиция», «экспонат», «экспозици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онный материал», «тематическая структура», «экспозицион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ные комплексы» и др. Экспозиционные материалы (музейные предметы, копии, тексты, фонокомментарии, указатели и др.).</w:t>
      </w:r>
    </w:p>
    <w:p w:rsidR="00D65D6A" w:rsidRPr="003838B5" w:rsidRDefault="00D65D6A" w:rsidP="00D65D6A">
      <w:pPr>
        <w:shd w:val="clear" w:color="auto" w:fill="FFFFFF"/>
        <w:spacing w:line="240" w:lineRule="auto"/>
        <w:ind w:right="48" w:firstLine="4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t>Особенности экспозиций разных групп музеев (общеисто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рические музеи, исторические отделы краеведческих музеев, художественные музеи, этнографические музеи, музеи-запо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ведники, музеи под открытым небом и т. д.).</w:t>
      </w:r>
    </w:p>
    <w:p w:rsidR="00D65D6A" w:rsidRPr="003838B5" w:rsidRDefault="00D65D6A" w:rsidP="00D65D6A">
      <w:pPr>
        <w:shd w:val="clear" w:color="auto" w:fill="FFFFFF"/>
        <w:spacing w:line="240" w:lineRule="auto"/>
        <w:ind w:left="10" w:right="34" w:firstLine="4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t>Экспозиции (постоянные и временные, тематические) в школьном краеведческом музее. Обновление экспозиций школьного краеведческого музея. Тематические экспозиции музея по учебным дисциплинам и к памятным датам.</w:t>
      </w:r>
    </w:p>
    <w:p w:rsidR="00D65D6A" w:rsidRPr="003838B5" w:rsidRDefault="00D65D6A" w:rsidP="00D65D6A">
      <w:pPr>
        <w:shd w:val="clear" w:color="auto" w:fill="FFFFFF"/>
        <w:spacing w:line="240" w:lineRule="auto"/>
        <w:ind w:left="19" w:right="38" w:firstLine="3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Практическая работа: 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участие в подготовке тематичес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кой экспозиции школьного музея по учебным дисциплинам (предметная неделя) и к памятной дате.</w:t>
      </w:r>
    </w:p>
    <w:p w:rsidR="00D65D6A" w:rsidRPr="003838B5" w:rsidRDefault="00D65D6A" w:rsidP="00D65D6A">
      <w:pPr>
        <w:shd w:val="clear" w:color="auto" w:fill="FFFFFF"/>
        <w:tabs>
          <w:tab w:val="left" w:pos="778"/>
        </w:tabs>
        <w:spacing w:line="240" w:lineRule="auto"/>
        <w:ind w:left="19" w:right="34" w:firstLine="4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3838B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38B5">
        <w:rPr>
          <w:rFonts w:ascii="Times New Roman" w:eastAsia="Times New Roman" w:hAnsi="Times New Roman" w:cs="Times New Roman"/>
          <w:b/>
          <w:bCs/>
          <w:sz w:val="24"/>
          <w:szCs w:val="24"/>
        </w:rPr>
        <w:t>Поисково-исследовательская и научная деятельность музея</w:t>
      </w:r>
      <w:r w:rsidR="00817D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(6 часов)</w:t>
      </w:r>
    </w:p>
    <w:p w:rsidR="00D65D6A" w:rsidRPr="003838B5" w:rsidRDefault="00D65D6A" w:rsidP="00D65D6A">
      <w:pPr>
        <w:shd w:val="clear" w:color="auto" w:fill="FFFFFF"/>
        <w:spacing w:line="240" w:lineRule="auto"/>
        <w:ind w:left="24" w:right="14" w:firstLine="4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t>Музеи как современные научные и поисково-исследова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тельские центры. Основные направления научно-исследова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тельской деятельности: разработка научной концепции музея; комплектование фондов; изучение музейных предметов и коллекций; хранение и охрана фондов; реставрация, музейная педагогика, социально-психологические исследования; исследо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вания в области истории, теории и методики музейного дела.</w:t>
      </w:r>
    </w:p>
    <w:p w:rsidR="00D65D6A" w:rsidRPr="003838B5" w:rsidRDefault="00D65D6A" w:rsidP="00D65D6A">
      <w:pPr>
        <w:shd w:val="clear" w:color="auto" w:fill="FFFFFF"/>
        <w:spacing w:line="240" w:lineRule="auto"/>
        <w:ind w:left="38" w:right="14" w:firstLine="4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t>Поисково-исследовательская деятельность школьного краеведческого музея.</w:t>
      </w:r>
    </w:p>
    <w:p w:rsidR="00D65D6A" w:rsidRPr="003838B5" w:rsidRDefault="00D65D6A" w:rsidP="00D65D6A">
      <w:pPr>
        <w:shd w:val="clear" w:color="auto" w:fill="FFFFFF"/>
        <w:spacing w:line="240" w:lineRule="auto"/>
        <w:ind w:left="38" w:right="19" w:firstLine="3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Практическая работа: 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участие в поисково-исследова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тельской деятельности школьного краеведческого музея в со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ответствии с тематикой и планом его деятельности; выполне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ние индивидуального поисково-исследовательского задания.</w:t>
      </w:r>
    </w:p>
    <w:p w:rsidR="00D65D6A" w:rsidRPr="003838B5" w:rsidRDefault="00D65D6A" w:rsidP="00D65D6A">
      <w:pPr>
        <w:shd w:val="clear" w:color="auto" w:fill="FFFFFF"/>
        <w:tabs>
          <w:tab w:val="left" w:pos="888"/>
        </w:tabs>
        <w:spacing w:line="240" w:lineRule="auto"/>
        <w:ind w:left="48" w:right="10" w:firstLine="41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3838B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38B5">
        <w:rPr>
          <w:rFonts w:ascii="Times New Roman" w:eastAsia="Times New Roman" w:hAnsi="Times New Roman" w:cs="Times New Roman"/>
          <w:b/>
          <w:bCs/>
          <w:sz w:val="24"/>
          <w:szCs w:val="24"/>
        </w:rPr>
        <w:t>Выставочная деятельность музея. Классификация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838B5">
        <w:rPr>
          <w:rFonts w:ascii="Times New Roman" w:eastAsia="Times New Roman" w:hAnsi="Times New Roman" w:cs="Times New Roman"/>
          <w:b/>
          <w:bCs/>
          <w:sz w:val="24"/>
          <w:szCs w:val="24"/>
        </w:rPr>
        <w:t>выставок</w:t>
      </w:r>
      <w:r w:rsidR="00432F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(4 часа)</w:t>
      </w:r>
    </w:p>
    <w:p w:rsidR="00D65D6A" w:rsidRPr="003838B5" w:rsidRDefault="00D65D6A" w:rsidP="00D65D6A">
      <w:pPr>
        <w:shd w:val="clear" w:color="auto" w:fill="FFFFFF"/>
        <w:spacing w:line="240" w:lineRule="auto"/>
        <w:ind w:left="53" w:right="14" w:firstLine="3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t>Термины «выставка» и «выставочная деятельность музея». Задачи и функции выставки школьного краеведческого музея. Классификация выставок.</w:t>
      </w:r>
    </w:p>
    <w:p w:rsidR="00D65D6A" w:rsidRPr="003838B5" w:rsidRDefault="00D65D6A" w:rsidP="00D65D6A">
      <w:pPr>
        <w:shd w:val="clear" w:color="auto" w:fill="FFFFFF"/>
        <w:spacing w:line="240" w:lineRule="auto"/>
        <w:ind w:left="58" w:right="5" w:firstLine="39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t>Организация выставок в школьном краеведческом музее (стационарные, переносные или выездные).</w:t>
      </w:r>
    </w:p>
    <w:p w:rsidR="00D65D6A" w:rsidRPr="003838B5" w:rsidRDefault="00D65D6A" w:rsidP="00D65D6A">
      <w:pPr>
        <w:shd w:val="clear" w:color="auto" w:fill="FFFFFF"/>
        <w:spacing w:line="240" w:lineRule="auto"/>
        <w:ind w:left="53" w:firstLine="38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Практическая работа: 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участие в подготовке тематичес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кой выставки в школьном краеведческом музее; домашнее задание: посещение совместно с родителями выставки в своём городе или районе, составление паспорта выставки.</w:t>
      </w:r>
    </w:p>
    <w:p w:rsidR="00D65D6A" w:rsidRDefault="00D65D6A" w:rsidP="00D65D6A">
      <w:pPr>
        <w:shd w:val="clear" w:color="auto" w:fill="FFFFFF"/>
        <w:tabs>
          <w:tab w:val="left" w:pos="888"/>
        </w:tabs>
        <w:spacing w:line="240" w:lineRule="auto"/>
        <w:ind w:left="53" w:right="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838B5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Pr="003838B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38B5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Культурно-образовательная деятельность музея</w:t>
      </w:r>
      <w:r w:rsidR="00432F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(4 часа)</w:t>
      </w:r>
    </w:p>
    <w:p w:rsidR="00D65D6A" w:rsidRPr="003838B5" w:rsidRDefault="00D65D6A" w:rsidP="00D65D6A">
      <w:pPr>
        <w:shd w:val="clear" w:color="auto" w:fill="FFFFFF"/>
        <w:tabs>
          <w:tab w:val="left" w:pos="888"/>
        </w:tabs>
        <w:spacing w:line="240" w:lineRule="auto"/>
        <w:ind w:left="53" w:right="5"/>
        <w:contextualSpacing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t>Культурно-образовательная деятельность музея и её основные формы. Цели, задачи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специфика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культурно-образовательной деятельности музея. Основные требования: высокий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теоретический и методический уровень, актуальность и занимательность, учёт возраста и интересов участников, опора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экспозицию.</w:t>
      </w:r>
    </w:p>
    <w:p w:rsidR="00D65D6A" w:rsidRPr="003838B5" w:rsidRDefault="00D65D6A" w:rsidP="00D65D6A">
      <w:pPr>
        <w:shd w:val="clear" w:color="auto" w:fill="FFFFFF"/>
        <w:spacing w:line="240" w:lineRule="auto"/>
        <w:ind w:right="62" w:firstLine="3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t>Экскурсия как основная форма образовательной деятель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ности. Объекты образовательных экскурсий. Особенности культурно-образовательной деятельности школьного музея.</w:t>
      </w:r>
    </w:p>
    <w:p w:rsidR="00D65D6A" w:rsidRPr="003838B5" w:rsidRDefault="00D65D6A" w:rsidP="00D65D6A">
      <w:pPr>
        <w:shd w:val="clear" w:color="auto" w:fill="FFFFFF"/>
        <w:spacing w:line="240" w:lineRule="auto"/>
        <w:ind w:left="10" w:right="48" w:firstLine="3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Практическая работа: 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выполнение индивидуальных поисково-исследовательских краеведческих заданий в ходе экскурсии в музей (поиск информации по интересующей проблеме на стендах экспозиции, формирование вопросов по проблеме для экскурсовода и т. д.).</w:t>
      </w:r>
    </w:p>
    <w:p w:rsidR="00D65D6A" w:rsidRPr="003838B5" w:rsidRDefault="00D65D6A" w:rsidP="00D65D6A">
      <w:pPr>
        <w:shd w:val="clear" w:color="auto" w:fill="FFFFFF"/>
        <w:tabs>
          <w:tab w:val="left" w:pos="878"/>
        </w:tabs>
        <w:spacing w:line="240" w:lineRule="auto"/>
        <w:ind w:left="14" w:right="62" w:firstLine="41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hAnsi="Times New Roman" w:cs="Times New Roman"/>
          <w:b/>
          <w:bCs/>
          <w:sz w:val="24"/>
          <w:szCs w:val="24"/>
        </w:rPr>
        <w:t>12.</w:t>
      </w:r>
      <w:r w:rsidRPr="003838B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38B5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Научно-исследовательская и поисковая деятельность музея</w:t>
      </w:r>
      <w:r w:rsidR="00817D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(8 часов)</w:t>
      </w:r>
    </w:p>
    <w:p w:rsidR="00D65D6A" w:rsidRPr="003838B5" w:rsidRDefault="00D65D6A" w:rsidP="00D65D6A">
      <w:pPr>
        <w:shd w:val="clear" w:color="auto" w:fill="FFFFFF"/>
        <w:spacing w:line="240" w:lineRule="auto"/>
        <w:ind w:left="19" w:right="38" w:firstLine="3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t>Поисково-собирательская деятельность в работе школьного музея. Задачи поисковой работы, связь с тематикой школьного музея. Формы поисково-собирательской работы учащихся (краеведческие походы; экспедиции; работа в библиотеке, государственном музее, архиве; встречи с участниками исто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рических событий и запись воспоминаний; документирование артефактов, поиск и сбор экспонатов).</w:t>
      </w:r>
    </w:p>
    <w:p w:rsidR="00D65D6A" w:rsidRPr="003838B5" w:rsidRDefault="00D65D6A" w:rsidP="00D65D6A">
      <w:pPr>
        <w:shd w:val="clear" w:color="auto" w:fill="FFFFFF"/>
        <w:spacing w:line="240" w:lineRule="auto"/>
        <w:ind w:left="34" w:right="34" w:firstLine="38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t>Этапы подготовки научно-исследовательской работы. Тре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бования к научному оформлению результатов краеведческого исследования и поисковой деятельности. Виды оформления работы: доклад, реферат, статья. Цитирование и ссылки. Культура научного исследования.</w:t>
      </w:r>
    </w:p>
    <w:p w:rsidR="00D65D6A" w:rsidRDefault="00D65D6A" w:rsidP="00D65D6A">
      <w:pPr>
        <w:shd w:val="clear" w:color="auto" w:fill="FFFFFF"/>
        <w:spacing w:line="240" w:lineRule="auto"/>
        <w:ind w:left="38" w:right="24" w:firstLine="39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Практическая работа: 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составление программы поисково-собирательской деятельности и её проведение; овладение основными формами поисково-исследовательской работы (работа в библиотеке, архиве; встречи с участниками истори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ческих событий и запись воспоминаний; анкетирование респондентов; документирование артефактов; поиск и сбор экспонатов).</w:t>
      </w:r>
    </w:p>
    <w:p w:rsidR="00432F59" w:rsidRPr="00462C43" w:rsidRDefault="00432F59" w:rsidP="00432F59">
      <w:pPr>
        <w:shd w:val="clear" w:color="auto" w:fill="FFFFFF"/>
        <w:tabs>
          <w:tab w:val="left" w:pos="912"/>
        </w:tabs>
        <w:spacing w:line="240" w:lineRule="auto"/>
        <w:ind w:left="7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3838B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62C43">
        <w:rPr>
          <w:rFonts w:ascii="Times New Roman" w:eastAsia="Times New Roman" w:hAnsi="Times New Roman" w:cs="Times New Roman"/>
          <w:b/>
          <w:sz w:val="24"/>
          <w:szCs w:val="24"/>
        </w:rPr>
        <w:t xml:space="preserve"> Экскурсионно-массовая </w:t>
      </w:r>
      <w:r w:rsidRPr="00217FDB">
        <w:rPr>
          <w:rFonts w:ascii="Times New Roman" w:eastAsia="Times New Roman" w:hAnsi="Times New Roman" w:cs="Times New Roman"/>
          <w:b/>
          <w:sz w:val="24"/>
          <w:szCs w:val="24"/>
        </w:rPr>
        <w:t>работа</w:t>
      </w:r>
      <w:r w:rsidR="00817D61" w:rsidRPr="00217FDB">
        <w:rPr>
          <w:rFonts w:ascii="Times New Roman" w:eastAsia="Times New Roman" w:hAnsi="Times New Roman" w:cs="Times New Roman"/>
          <w:b/>
          <w:sz w:val="24"/>
          <w:szCs w:val="24"/>
        </w:rPr>
        <w:t xml:space="preserve"> (14 часов)</w:t>
      </w:r>
    </w:p>
    <w:p w:rsidR="00432F59" w:rsidRPr="00462C43" w:rsidRDefault="00432F59" w:rsidP="00432F5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C43">
        <w:rPr>
          <w:rFonts w:ascii="Times New Roman" w:eastAsia="Times New Roman" w:hAnsi="Times New Roman" w:cs="Times New Roman"/>
          <w:sz w:val="24"/>
          <w:szCs w:val="24"/>
        </w:rPr>
        <w:t>Экскурсия как форма популяризации историко-культурного и природного наследия музейными средствами. Виды экскурсий: обзорная, тематическая, учебная. Мастерство экскурсовода: речь, внешний вид, свободное владение материалом, этика. Экскурсионные маршруты. Создание контрольных текстов экскурсий. Приёмы подготовки экскурсии с использованием опубликованных источников, научной и популярной литературы, материалов музейного собрания.</w:t>
      </w:r>
    </w:p>
    <w:p w:rsidR="00432F59" w:rsidRDefault="00432F59" w:rsidP="00432F5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838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Практическая работа:</w:t>
      </w:r>
    </w:p>
    <w:p w:rsidR="00432F59" w:rsidRDefault="00432F59" w:rsidP="00432F5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Подготовка и проведение экскурсии в музее В.Г. Шухова.</w:t>
      </w:r>
    </w:p>
    <w:p w:rsidR="00432F59" w:rsidRDefault="00432F59" w:rsidP="00432F5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Выбор тематики экскурсии.</w:t>
      </w:r>
    </w:p>
    <w:p w:rsidR="00432F59" w:rsidRPr="00462C43" w:rsidRDefault="00432F59" w:rsidP="00432F5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Сбор и подготовка материалов</w:t>
      </w:r>
      <w:r w:rsidRPr="00462C43">
        <w:rPr>
          <w:rFonts w:ascii="Times New Roman" w:eastAsia="Times New Roman" w:hAnsi="Times New Roman" w:cs="Times New Roman"/>
          <w:sz w:val="24"/>
          <w:szCs w:val="24"/>
        </w:rPr>
        <w:t xml:space="preserve"> экскурсии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2F59" w:rsidRPr="00462C43" w:rsidRDefault="00432F59" w:rsidP="00432F5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C43">
        <w:rPr>
          <w:rFonts w:ascii="Times New Roman" w:eastAsia="Times New Roman" w:hAnsi="Times New Roman" w:cs="Times New Roman"/>
          <w:sz w:val="24"/>
          <w:szCs w:val="24"/>
        </w:rPr>
        <w:t xml:space="preserve">Отработка приемов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 w:rsidRPr="00462C43">
        <w:rPr>
          <w:rFonts w:ascii="Times New Roman" w:eastAsia="Times New Roman" w:hAnsi="Times New Roman" w:cs="Times New Roman"/>
          <w:sz w:val="24"/>
          <w:szCs w:val="24"/>
        </w:rPr>
        <w:t>экскурсии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2F59" w:rsidRPr="00462C43" w:rsidRDefault="00432F59" w:rsidP="00432F5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C43">
        <w:rPr>
          <w:rFonts w:ascii="Times New Roman" w:eastAsia="Times New Roman" w:hAnsi="Times New Roman" w:cs="Times New Roman"/>
          <w:sz w:val="24"/>
          <w:szCs w:val="24"/>
        </w:rPr>
        <w:t>Репетиции экскурсий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32F59" w:rsidRPr="00462C43" w:rsidRDefault="00432F59" w:rsidP="00432F5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C43">
        <w:rPr>
          <w:rFonts w:ascii="Times New Roman" w:eastAsia="Times New Roman" w:hAnsi="Times New Roman" w:cs="Times New Roman"/>
          <w:sz w:val="24"/>
          <w:szCs w:val="24"/>
        </w:rPr>
        <w:t>Проведение экскурсий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5D6A" w:rsidRPr="003838B5" w:rsidRDefault="00432F59" w:rsidP="00D65D6A">
      <w:pPr>
        <w:shd w:val="clear" w:color="auto" w:fill="FFFFFF"/>
        <w:tabs>
          <w:tab w:val="left" w:pos="888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D65D6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65D6A" w:rsidRPr="003838B5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 краеведческой работы в экспедициях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(4 часа)</w:t>
      </w:r>
      <w:r w:rsidR="00D65D6A" w:rsidRPr="003838B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="00D65D6A" w:rsidRPr="003838B5">
        <w:rPr>
          <w:rFonts w:ascii="Times New Roman" w:eastAsia="Times New Roman" w:hAnsi="Times New Roman" w:cs="Times New Roman"/>
          <w:sz w:val="24"/>
          <w:szCs w:val="24"/>
        </w:rPr>
        <w:t>Понятие «краеведческая экспедиция».  Индивидуальное</w:t>
      </w:r>
      <w:r w:rsidR="00D65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5D6A" w:rsidRPr="003838B5">
        <w:rPr>
          <w:rFonts w:ascii="Times New Roman" w:eastAsia="Times New Roman" w:hAnsi="Times New Roman" w:cs="Times New Roman"/>
          <w:sz w:val="24"/>
          <w:szCs w:val="24"/>
        </w:rPr>
        <w:t>краеведческое задание и программа его выполнения в экспе</w:t>
      </w:r>
      <w:r w:rsidR="00D65D6A"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диции. Формы выполнения краеведческих исследований в экспедиции: индивидуальные, звеньевые и коллективные. Права и обязанности краеведа-исследователя при выполнении поисково-исследовательских работ. Требования к соблюдению научной культуры и этики исследовательской деятельности.</w:t>
      </w:r>
    </w:p>
    <w:p w:rsidR="00D65D6A" w:rsidRPr="003838B5" w:rsidRDefault="00D65D6A" w:rsidP="00D65D6A">
      <w:pPr>
        <w:shd w:val="clear" w:color="auto" w:fill="FFFFFF"/>
        <w:spacing w:line="240" w:lineRule="auto"/>
        <w:ind w:left="67" w:right="10" w:firstLine="3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sz w:val="24"/>
          <w:szCs w:val="24"/>
        </w:rPr>
        <w:t>Требования по обеспечению личной гигиены и техники безопасности в экспедиции.</w:t>
      </w:r>
    </w:p>
    <w:p w:rsidR="00D65D6A" w:rsidRPr="003838B5" w:rsidRDefault="00D65D6A" w:rsidP="00D65D6A">
      <w:pPr>
        <w:shd w:val="clear" w:color="auto" w:fill="FFFFFF"/>
        <w:spacing w:line="240" w:lineRule="auto"/>
        <w:ind w:left="72" w:firstLine="3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Практическая работа: 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составление программы выполне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ния индивидуального краеведческого задания в экспедиции; оформление (ведение, заполнение) дневника индивидуально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го краеведческого исследования непосредственно в экспеди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softHyphen/>
        <w:t>ции; самоанализ результатов выполнения индивидуального краеведческого задания.</w:t>
      </w:r>
    </w:p>
    <w:p w:rsidR="00462C43" w:rsidRPr="003838B5" w:rsidRDefault="00462C43" w:rsidP="00462C43">
      <w:pPr>
        <w:shd w:val="clear" w:color="auto" w:fill="FFFFFF"/>
        <w:tabs>
          <w:tab w:val="left" w:pos="912"/>
        </w:tabs>
        <w:spacing w:line="240" w:lineRule="auto"/>
        <w:ind w:left="7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15. </w:t>
      </w:r>
      <w:r w:rsidRPr="003838B5">
        <w:rPr>
          <w:rFonts w:ascii="Times New Roman" w:eastAsia="Times New Roman" w:hAnsi="Times New Roman" w:cs="Times New Roman"/>
          <w:b/>
          <w:bCs/>
          <w:sz w:val="24"/>
          <w:szCs w:val="24"/>
        </w:rPr>
        <w:t>Подготовка и проведение итогового мероприятия</w:t>
      </w:r>
      <w:r w:rsidR="00817D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(6 часов)</w:t>
      </w:r>
      <w:r w:rsidRPr="003838B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Подведение итогов обучения.  Совместный анализ деятельности каждого участника</w:t>
      </w:r>
      <w:r w:rsidR="00BD7243">
        <w:rPr>
          <w:rFonts w:ascii="Times New Roman" w:eastAsia="Times New Roman" w:hAnsi="Times New Roman" w:cs="Times New Roman"/>
          <w:sz w:val="24"/>
          <w:szCs w:val="24"/>
        </w:rPr>
        <w:t xml:space="preserve"> кружка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, его вклада в общее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838B5">
        <w:rPr>
          <w:rFonts w:ascii="Times New Roman" w:eastAsia="Times New Roman" w:hAnsi="Times New Roman" w:cs="Times New Roman"/>
          <w:sz w:val="24"/>
          <w:szCs w:val="24"/>
        </w:rPr>
        <w:t>дело.</w:t>
      </w:r>
    </w:p>
    <w:p w:rsidR="00462C43" w:rsidRPr="003838B5" w:rsidRDefault="00462C43" w:rsidP="00462C43">
      <w:pPr>
        <w:shd w:val="clear" w:color="auto" w:fill="FFFFFF"/>
        <w:spacing w:line="240" w:lineRule="auto"/>
        <w:ind w:right="24" w:firstLine="38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838B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Практическая работа:</w:t>
      </w:r>
      <w:r w:rsidRPr="00817D6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817D61" w:rsidRPr="00817D61">
        <w:rPr>
          <w:rFonts w:ascii="Times New Roman" w:eastAsia="Times New Roman" w:hAnsi="Times New Roman" w:cs="Times New Roman"/>
          <w:sz w:val="24"/>
          <w:szCs w:val="24"/>
        </w:rPr>
        <w:t>проверка знаний, умений и на</w:t>
      </w:r>
      <w:r w:rsidR="00817D61" w:rsidRPr="00817D61">
        <w:rPr>
          <w:rFonts w:ascii="Times New Roman" w:eastAsia="Times New Roman" w:hAnsi="Times New Roman" w:cs="Times New Roman"/>
          <w:sz w:val="24"/>
          <w:szCs w:val="24"/>
        </w:rPr>
        <w:softHyphen/>
        <w:t>выков обучающихся; подготовка докладов; оформление экс</w:t>
      </w:r>
      <w:r w:rsidR="00817D61" w:rsidRPr="00817D61">
        <w:rPr>
          <w:rFonts w:ascii="Times New Roman" w:eastAsia="Times New Roman" w:hAnsi="Times New Roman" w:cs="Times New Roman"/>
          <w:sz w:val="24"/>
          <w:szCs w:val="24"/>
        </w:rPr>
        <w:softHyphen/>
        <w:t>позиций и выставок; подготовка презентационных материалов и видеофильма; проведение экскурсий в школьном музее; проведение школьной краеведческой конфе</w:t>
      </w:r>
      <w:r w:rsidR="00817D61" w:rsidRPr="00817D61">
        <w:rPr>
          <w:rFonts w:ascii="Times New Roman" w:eastAsia="Times New Roman" w:hAnsi="Times New Roman" w:cs="Times New Roman"/>
          <w:sz w:val="24"/>
          <w:szCs w:val="24"/>
        </w:rPr>
        <w:softHyphen/>
        <w:t>ренции по итогам летней экспедиции.</w:t>
      </w:r>
    </w:p>
    <w:p w:rsidR="009F6176" w:rsidRDefault="009F6176" w:rsidP="009F6176">
      <w:pPr>
        <w:shd w:val="clear" w:color="auto" w:fill="FFFFFF"/>
        <w:spacing w:line="240" w:lineRule="auto"/>
        <w:ind w:right="1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F6176" w:rsidRDefault="009F6176" w:rsidP="009F6176">
      <w:pPr>
        <w:shd w:val="clear" w:color="auto" w:fill="FFFFFF"/>
        <w:spacing w:line="240" w:lineRule="auto"/>
        <w:ind w:right="1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F6176" w:rsidRDefault="009F6176" w:rsidP="009F6176">
      <w:pPr>
        <w:shd w:val="clear" w:color="auto" w:fill="FFFFFF"/>
        <w:spacing w:line="240" w:lineRule="auto"/>
        <w:ind w:right="1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F6176" w:rsidRDefault="009F6176" w:rsidP="009F6176">
      <w:pPr>
        <w:shd w:val="clear" w:color="auto" w:fill="FFFFFF"/>
        <w:spacing w:line="240" w:lineRule="auto"/>
        <w:ind w:right="1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F6176" w:rsidRDefault="009F6176" w:rsidP="009F6176">
      <w:pPr>
        <w:shd w:val="clear" w:color="auto" w:fill="FFFFFF"/>
        <w:spacing w:line="240" w:lineRule="auto"/>
        <w:ind w:right="1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F6176" w:rsidRDefault="009F6176" w:rsidP="009F6176">
      <w:pPr>
        <w:shd w:val="clear" w:color="auto" w:fill="FFFFFF"/>
        <w:spacing w:line="240" w:lineRule="auto"/>
        <w:ind w:right="1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62C43" w:rsidRPr="009F6176" w:rsidRDefault="009F6176" w:rsidP="009F6176">
      <w:pPr>
        <w:shd w:val="clear" w:color="auto" w:fill="FFFFFF"/>
        <w:spacing w:line="240" w:lineRule="auto"/>
        <w:ind w:right="1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F617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УЧЕБНО-ТЕМАТИЧЕСКИЙ ПЛАН</w:t>
      </w:r>
    </w:p>
    <w:p w:rsidR="009F6176" w:rsidRDefault="009F6176" w:rsidP="00462C43">
      <w:pPr>
        <w:shd w:val="clear" w:color="auto" w:fill="FFFFFF"/>
        <w:spacing w:line="240" w:lineRule="auto"/>
        <w:ind w:right="19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49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5"/>
        <w:gridCol w:w="6613"/>
        <w:gridCol w:w="1134"/>
        <w:gridCol w:w="1134"/>
        <w:gridCol w:w="1134"/>
      </w:tblGrid>
      <w:tr w:rsidR="00466A14" w:rsidRPr="003838B5" w:rsidTr="00466A14">
        <w:trPr>
          <w:trHeight w:hRule="exact" w:val="360"/>
        </w:trPr>
        <w:tc>
          <w:tcPr>
            <w:tcW w:w="4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6A14" w:rsidRPr="003838B5" w:rsidRDefault="00466A14" w:rsidP="003838B5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6A14" w:rsidRPr="00217FDB" w:rsidRDefault="00466A14" w:rsidP="00744A77">
            <w:pPr>
              <w:shd w:val="clear" w:color="auto" w:fill="FFFFFF"/>
              <w:spacing w:line="240" w:lineRule="auto"/>
              <w:ind w:left="114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6A14" w:rsidRPr="003838B5" w:rsidRDefault="00466A14" w:rsidP="00744A77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A14" w:rsidRPr="003838B5" w:rsidTr="00466A14">
        <w:trPr>
          <w:trHeight w:hRule="exact" w:val="326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3838B5">
            <w:pPr>
              <w:shd w:val="clear" w:color="auto" w:fill="FFFFFF"/>
              <w:spacing w:line="240" w:lineRule="auto"/>
              <w:ind w:firstLine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66A14" w:rsidRPr="003838B5" w:rsidRDefault="00466A14" w:rsidP="003838B5">
            <w:pPr>
              <w:shd w:val="clear" w:color="auto" w:fill="FFFFFF"/>
              <w:spacing w:line="240" w:lineRule="auto"/>
              <w:ind w:left="110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66A14" w:rsidRPr="00C003B1" w:rsidRDefault="00466A14" w:rsidP="003838B5">
            <w:pPr>
              <w:shd w:val="clear" w:color="auto" w:fill="FFFFFF"/>
              <w:spacing w:line="240" w:lineRule="auto"/>
              <w:ind w:left="49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03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C003B1" w:rsidRDefault="00466A14" w:rsidP="003838B5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03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часов</w:t>
            </w:r>
          </w:p>
        </w:tc>
      </w:tr>
      <w:tr w:rsidR="00466A14" w:rsidRPr="003838B5" w:rsidTr="00466A14">
        <w:trPr>
          <w:trHeight w:hRule="exact" w:val="298"/>
        </w:trPr>
        <w:tc>
          <w:tcPr>
            <w:tcW w:w="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3838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A14" w:rsidRPr="003838B5" w:rsidRDefault="00466A14" w:rsidP="003838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6A14" w:rsidRPr="003838B5" w:rsidRDefault="00466A14" w:rsidP="003838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A14" w:rsidRPr="003838B5" w:rsidRDefault="00466A14" w:rsidP="003838B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C003B1" w:rsidRDefault="00466A14" w:rsidP="003838B5">
            <w:pPr>
              <w:shd w:val="clear" w:color="auto" w:fill="FFFFFF"/>
              <w:spacing w:line="240" w:lineRule="auto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03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C003B1" w:rsidRDefault="00466A14" w:rsidP="003838B5">
            <w:pPr>
              <w:shd w:val="clear" w:color="auto" w:fill="FFFFFF"/>
              <w:spacing w:line="240" w:lineRule="auto"/>
              <w:ind w:left="5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03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C003B1" w:rsidRDefault="00466A14" w:rsidP="003838B5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3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</w:tr>
      <w:tr w:rsidR="00466A14" w:rsidRPr="003838B5" w:rsidTr="00466A14">
        <w:trPr>
          <w:trHeight w:hRule="exact" w:val="597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466A14">
            <w:pPr>
              <w:shd w:val="clear" w:color="auto" w:fill="FFFFFF"/>
              <w:spacing w:line="240" w:lineRule="auto"/>
              <w:ind w:left="9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Default="00466A14" w:rsidP="00466A14">
            <w:pPr>
              <w:shd w:val="clear" w:color="auto" w:fill="FFFFFF"/>
              <w:spacing w:line="240" w:lineRule="auto"/>
              <w:ind w:left="34" w:right="34" w:firstLine="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Основные понятия и термины музее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66A14" w:rsidRPr="003838B5" w:rsidRDefault="00466A14" w:rsidP="00466A14">
            <w:pPr>
              <w:shd w:val="clear" w:color="auto" w:fill="FFFFFF"/>
              <w:spacing w:line="240" w:lineRule="auto"/>
              <w:ind w:left="34" w:right="34" w:firstLine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3838B5">
            <w:pPr>
              <w:shd w:val="clear" w:color="auto" w:fill="FFFFFF"/>
              <w:spacing w:line="240" w:lineRule="auto"/>
              <w:ind w:left="26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3838B5">
            <w:pPr>
              <w:shd w:val="clear" w:color="auto" w:fill="FFFFFF"/>
              <w:spacing w:line="240" w:lineRule="auto"/>
              <w:ind w:left="37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3838B5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466A14" w:rsidRPr="003838B5" w:rsidTr="00466A14">
        <w:trPr>
          <w:trHeight w:hRule="exact" w:val="563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466A14">
            <w:pPr>
              <w:shd w:val="clear" w:color="auto" w:fill="FFFFFF"/>
              <w:spacing w:line="240" w:lineRule="auto"/>
              <w:ind w:left="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466A14">
            <w:pPr>
              <w:shd w:val="clear" w:color="auto" w:fill="FFFFFF"/>
              <w:spacing w:line="240" w:lineRule="auto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музей? Музееведе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как научная дисциплина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3838B5">
            <w:pPr>
              <w:shd w:val="clear" w:color="auto" w:fill="FFFFFF"/>
              <w:spacing w:line="240" w:lineRule="auto"/>
              <w:ind w:left="26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3838B5">
            <w:pPr>
              <w:shd w:val="clear" w:color="auto" w:fill="FFFFFF"/>
              <w:spacing w:line="240" w:lineRule="auto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3838B5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66A14" w:rsidRPr="003838B5" w:rsidTr="00466A14">
        <w:trPr>
          <w:trHeight w:hRule="exact" w:val="698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466A14">
            <w:pPr>
              <w:shd w:val="clear" w:color="auto" w:fill="FFFFFF"/>
              <w:spacing w:line="240" w:lineRule="auto"/>
              <w:ind w:left="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466A14">
            <w:pPr>
              <w:shd w:val="clear" w:color="auto" w:fill="FFFFFF"/>
              <w:spacing w:line="240" w:lineRule="auto"/>
              <w:ind w:left="34" w:right="34" w:firstLine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музея в жизни челове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ка.   Основные   социальные функции музеев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3838B5">
            <w:pPr>
              <w:shd w:val="clear" w:color="auto" w:fill="FFFFFF"/>
              <w:spacing w:line="240" w:lineRule="auto"/>
              <w:ind w:left="26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3838B5">
            <w:pPr>
              <w:shd w:val="clear" w:color="auto" w:fill="FFFFFF"/>
              <w:spacing w:line="240" w:lineRule="auto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3838B5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66A14" w:rsidRPr="003838B5" w:rsidTr="00466A14">
        <w:trPr>
          <w:trHeight w:hRule="exact" w:val="722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466A14">
            <w:pPr>
              <w:shd w:val="clear" w:color="auto" w:fill="FFFFFF"/>
              <w:spacing w:line="240" w:lineRule="auto"/>
              <w:ind w:left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466A14">
            <w:pPr>
              <w:shd w:val="clear" w:color="auto" w:fill="FFFFFF"/>
              <w:spacing w:line="240" w:lineRule="auto"/>
              <w:ind w:right="48" w:firstLine="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 музейного дела за рубежом. Коллекционирова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(от Античности до кон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ца 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25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33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38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66A14" w:rsidRPr="003838B5" w:rsidTr="00466A14">
        <w:trPr>
          <w:trHeight w:hRule="exact" w:val="705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466A14">
            <w:pPr>
              <w:shd w:val="clear" w:color="auto" w:fill="FFFFFF"/>
              <w:spacing w:line="240" w:lineRule="auto"/>
              <w:ind w:left="5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466A14">
            <w:pPr>
              <w:shd w:val="clear" w:color="auto" w:fill="FFFFFF"/>
              <w:spacing w:line="240" w:lineRule="auto"/>
              <w:ind w:left="14" w:right="43" w:firstLine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музейного дела в России.  Коллекционирова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ние (конец 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первая половина 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2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34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39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66A14" w:rsidRPr="003838B5" w:rsidTr="00466A14">
        <w:trPr>
          <w:trHeight w:hRule="exact" w:val="715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466A14">
            <w:pPr>
              <w:shd w:val="clear" w:color="auto" w:fill="FFFFFF"/>
              <w:spacing w:line="240" w:lineRule="auto"/>
              <w:ind w:left="5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466A14">
            <w:pPr>
              <w:shd w:val="clear" w:color="auto" w:fill="FFFFFF"/>
              <w:spacing w:line="240" w:lineRule="auto"/>
              <w:ind w:left="24" w:right="34" w:firstLine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Музейная сеть и классифи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кация   музеев.    Школьный краеведческий музей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25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34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40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66A14" w:rsidRPr="003838B5" w:rsidTr="00466A14">
        <w:trPr>
          <w:trHeight w:hRule="exact" w:val="555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466A14">
            <w:pPr>
              <w:shd w:val="clear" w:color="auto" w:fill="FFFFFF"/>
              <w:spacing w:line="240" w:lineRule="auto"/>
              <w:ind w:left="7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466A14">
            <w:pPr>
              <w:shd w:val="clear" w:color="auto" w:fill="FFFFFF"/>
              <w:spacing w:line="240" w:lineRule="auto"/>
              <w:ind w:left="19" w:right="38" w:firstLine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 музея. Работа с фон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27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34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4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466A14" w:rsidRPr="003838B5" w:rsidTr="00466A14">
        <w:trPr>
          <w:trHeight w:hRule="exact" w:val="577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466A14">
            <w:pPr>
              <w:shd w:val="clear" w:color="auto" w:fill="FFFFFF"/>
              <w:spacing w:line="240" w:lineRule="auto"/>
              <w:ind w:left="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466A14">
            <w:pPr>
              <w:shd w:val="clear" w:color="auto" w:fill="FFFFFF"/>
              <w:spacing w:line="240" w:lineRule="auto"/>
              <w:ind w:left="34" w:right="29" w:firstLine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Музейная экспозиция и её 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26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35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41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66A14" w:rsidRPr="003838B5" w:rsidTr="00466A14">
        <w:trPr>
          <w:trHeight w:hRule="exact" w:val="557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466A14">
            <w:pPr>
              <w:shd w:val="clear" w:color="auto" w:fill="FFFFFF"/>
              <w:spacing w:line="240" w:lineRule="auto"/>
              <w:ind w:left="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466A14">
            <w:pPr>
              <w:shd w:val="clear" w:color="auto" w:fill="FFFFFF"/>
              <w:spacing w:line="240" w:lineRule="auto"/>
              <w:ind w:left="38" w:right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Поисково-исследовательс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кая и научная деятельность музея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2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41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66A14" w:rsidRPr="003838B5" w:rsidTr="00466A14">
        <w:trPr>
          <w:trHeight w:hRule="exact" w:val="565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466A14">
            <w:pPr>
              <w:shd w:val="clear" w:color="auto" w:fill="FFFFFF"/>
              <w:spacing w:line="240" w:lineRule="auto"/>
              <w:ind w:left="6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466A14">
            <w:pPr>
              <w:shd w:val="clear" w:color="auto" w:fill="FFFFFF"/>
              <w:spacing w:line="240" w:lineRule="auto"/>
              <w:ind w:left="48" w:right="144" w:firstLine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Выставочная деятельность музея. Классификация вы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ставок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2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36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4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66A14" w:rsidRPr="003838B5" w:rsidTr="00466A14">
        <w:trPr>
          <w:trHeight w:hRule="exact" w:val="573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466A14">
            <w:pPr>
              <w:shd w:val="clear" w:color="auto" w:fill="FFFFFF"/>
              <w:spacing w:line="240" w:lineRule="auto"/>
              <w:ind w:left="7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466A14">
            <w:pPr>
              <w:shd w:val="clear" w:color="auto" w:fill="FFFFFF"/>
              <w:spacing w:line="240" w:lineRule="auto"/>
              <w:ind w:left="48" w:right="5" w:firstLine="1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Культурно-образовательная деятельность музея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2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37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4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66A14" w:rsidRPr="003838B5" w:rsidTr="00466A14">
        <w:trPr>
          <w:trHeight w:hRule="exact" w:val="567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466A14">
            <w:pPr>
              <w:shd w:val="clear" w:color="auto" w:fill="FFFFFF"/>
              <w:spacing w:line="240" w:lineRule="auto"/>
              <w:ind w:left="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466A14">
            <w:pPr>
              <w:shd w:val="clear" w:color="auto" w:fill="FFFFFF"/>
              <w:spacing w:line="240" w:lineRule="auto"/>
              <w:ind w:left="62" w:firstLine="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Научно-исследовательская и поисковая деятельность музея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30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37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43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466A14" w:rsidRPr="003838B5" w:rsidTr="00466A14">
        <w:trPr>
          <w:trHeight w:hRule="exact" w:val="561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466A14">
            <w:pPr>
              <w:shd w:val="clear" w:color="auto" w:fill="FFFFFF"/>
              <w:spacing w:line="240" w:lineRule="auto"/>
              <w:ind w:left="82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466A14">
            <w:pPr>
              <w:shd w:val="clear" w:color="auto" w:fill="FFFFFF"/>
              <w:spacing w:line="240" w:lineRule="auto"/>
              <w:ind w:left="62" w:firstLine="1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Экскурсионно-массовая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302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379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437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466A14" w:rsidRPr="003838B5" w:rsidTr="00466A14">
        <w:trPr>
          <w:trHeight w:hRule="exact" w:val="569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466A14">
            <w:pPr>
              <w:shd w:val="clear" w:color="auto" w:fill="FFFFFF"/>
              <w:spacing w:line="240" w:lineRule="auto"/>
              <w:ind w:left="9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466A14">
            <w:pPr>
              <w:shd w:val="clear" w:color="auto" w:fill="FFFFFF"/>
              <w:spacing w:line="240" w:lineRule="auto"/>
              <w:ind w:left="62" w:firstLine="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краеведческой работы в экспедициях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29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3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4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66A14" w:rsidRPr="003838B5" w:rsidTr="00466A14">
        <w:trPr>
          <w:trHeight w:hRule="exact" w:val="549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466A14">
            <w:pPr>
              <w:shd w:val="clear" w:color="auto" w:fill="FFFFFF"/>
              <w:spacing w:line="240" w:lineRule="auto"/>
              <w:ind w:left="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466A14">
            <w:pPr>
              <w:shd w:val="clear" w:color="auto" w:fill="FFFFFF"/>
              <w:spacing w:line="240" w:lineRule="auto"/>
              <w:ind w:left="72" w:firstLine="1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  и   проведение итогового 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30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3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4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466A14" w:rsidRPr="003838B5" w:rsidTr="00466A14">
        <w:trPr>
          <w:trHeight w:hRule="exact" w:val="571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466A14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466A14">
            <w:pPr>
              <w:shd w:val="clear" w:color="auto" w:fill="FFFFFF"/>
              <w:spacing w:line="240" w:lineRule="auto"/>
              <w:ind w:left="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2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33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7F52D4">
            <w:pPr>
              <w:shd w:val="clear" w:color="auto" w:fill="FFFFFF"/>
              <w:spacing w:line="240" w:lineRule="auto"/>
              <w:ind w:left="39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</w:tr>
    </w:tbl>
    <w:p w:rsidR="00C003B1" w:rsidRDefault="00C003B1" w:rsidP="003838B5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E2314" w:rsidRPr="00A7102A" w:rsidRDefault="00CE2314" w:rsidP="003838B5">
      <w:pPr>
        <w:shd w:val="clear" w:color="auto" w:fill="FFFFFF"/>
        <w:spacing w:before="691" w:line="240" w:lineRule="auto"/>
        <w:ind w:left="403" w:right="38" w:firstLine="4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744A77" w:rsidRDefault="00744A77" w:rsidP="00A7102A">
      <w:pPr>
        <w:ind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44A77" w:rsidRDefault="00744A77" w:rsidP="00A7102A">
      <w:pPr>
        <w:ind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66A14" w:rsidRDefault="00466A14" w:rsidP="00A7102A">
      <w:pPr>
        <w:ind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66A14" w:rsidRDefault="00466A14" w:rsidP="00A7102A">
      <w:pPr>
        <w:ind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66A14" w:rsidRDefault="00466A14" w:rsidP="00A7102A">
      <w:pPr>
        <w:ind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66A14" w:rsidRDefault="00466A14" w:rsidP="00A7102A">
      <w:pPr>
        <w:ind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66A14" w:rsidRDefault="00466A14" w:rsidP="00A7102A">
      <w:pPr>
        <w:ind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66A14" w:rsidRDefault="00466A14" w:rsidP="00A7102A">
      <w:pPr>
        <w:ind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44A77" w:rsidRDefault="00744A77" w:rsidP="00A7102A">
      <w:pPr>
        <w:ind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7102A" w:rsidRDefault="00A7102A" w:rsidP="00A7102A">
      <w:pPr>
        <w:ind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7102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Перечень учебно-методических средств обучения</w:t>
      </w:r>
    </w:p>
    <w:p w:rsidR="00D86F9A" w:rsidRPr="00D86F9A" w:rsidRDefault="00D86F9A" w:rsidP="00A7102A">
      <w:pPr>
        <w:ind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6F9A">
        <w:rPr>
          <w:rFonts w:ascii="Times New Roman" w:eastAsia="Times New Roman" w:hAnsi="Times New Roman" w:cs="Times New Roman"/>
          <w:b/>
          <w:sz w:val="24"/>
          <w:szCs w:val="24"/>
        </w:rPr>
        <w:t>Литература:</w:t>
      </w:r>
    </w:p>
    <w:p w:rsidR="00A7102A" w:rsidRPr="00A7102A" w:rsidRDefault="00A7102A" w:rsidP="00A7102A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7102A">
        <w:rPr>
          <w:rFonts w:ascii="Times New Roman" w:eastAsia="Times New Roman" w:hAnsi="Times New Roman" w:cs="Times New Roman"/>
          <w:sz w:val="24"/>
          <w:szCs w:val="24"/>
        </w:rPr>
        <w:t>Белгородоведение. Учебник для образовательных учреждений / Под редакцией В.А. Шаповалова.- Белгород, 2002</w:t>
      </w:r>
    </w:p>
    <w:p w:rsidR="00A7102A" w:rsidRPr="00A7102A" w:rsidRDefault="00A7102A" w:rsidP="00A7102A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7102A">
        <w:rPr>
          <w:rFonts w:ascii="Times New Roman" w:eastAsia="Times New Roman" w:hAnsi="Times New Roman" w:cs="Times New Roman"/>
          <w:sz w:val="24"/>
          <w:szCs w:val="24"/>
        </w:rPr>
        <w:t xml:space="preserve">Голышева Л.Б. Музейная педагогика //Преподавание  истории в школе. №2, 2003 </w:t>
      </w:r>
    </w:p>
    <w:p w:rsidR="00A7102A" w:rsidRPr="00A7102A" w:rsidRDefault="00A7102A" w:rsidP="00A7102A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7102A">
        <w:rPr>
          <w:rFonts w:ascii="Times New Roman" w:eastAsia="Times New Roman" w:hAnsi="Times New Roman" w:cs="Times New Roman"/>
          <w:sz w:val="24"/>
          <w:szCs w:val="24"/>
        </w:rPr>
        <w:t>Грайворон сквозь свет веков / Под редакцией Е.Домановой.- Белгород, 2005</w:t>
      </w:r>
    </w:p>
    <w:p w:rsidR="00A7102A" w:rsidRPr="00A7102A" w:rsidRDefault="00A7102A" w:rsidP="00A7102A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7102A">
        <w:rPr>
          <w:rFonts w:ascii="Times New Roman" w:eastAsia="Times New Roman" w:hAnsi="Times New Roman" w:cs="Times New Roman"/>
          <w:sz w:val="24"/>
          <w:szCs w:val="24"/>
        </w:rPr>
        <w:t>Доманова Е.Н. Моя малая родина. Путеводитель по Грайворонскому району.- Белгород, 2006</w:t>
      </w:r>
    </w:p>
    <w:p w:rsidR="00A7102A" w:rsidRPr="00A7102A" w:rsidRDefault="00A7102A" w:rsidP="00A7102A">
      <w:pPr>
        <w:pStyle w:val="ae"/>
        <w:numPr>
          <w:ilvl w:val="0"/>
          <w:numId w:val="26"/>
        </w:numPr>
        <w:contextualSpacing/>
      </w:pPr>
      <w:r w:rsidRPr="00A7102A">
        <w:t>Емельянов Б.В. Экскурсоведение. – М.2002</w:t>
      </w:r>
    </w:p>
    <w:p w:rsidR="00A7102A" w:rsidRPr="00A7102A" w:rsidRDefault="00A7102A" w:rsidP="00A7102A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7102A">
        <w:rPr>
          <w:rFonts w:ascii="Times New Roman" w:eastAsia="Times New Roman" w:hAnsi="Times New Roman" w:cs="Times New Roman"/>
          <w:sz w:val="24"/>
          <w:szCs w:val="24"/>
        </w:rPr>
        <w:t xml:space="preserve">Куликов В.А., Ротштейн Л. М., Константинов Ю. В. Словарь юного туриста.- М.,2003 </w:t>
      </w:r>
    </w:p>
    <w:p w:rsidR="00A7102A" w:rsidRPr="00A7102A" w:rsidRDefault="00A7102A" w:rsidP="00A7102A">
      <w:pPr>
        <w:pStyle w:val="ae"/>
        <w:numPr>
          <w:ilvl w:val="0"/>
          <w:numId w:val="26"/>
        </w:numPr>
        <w:contextualSpacing/>
      </w:pPr>
      <w:r w:rsidRPr="00A7102A">
        <w:t>Методика подготовки и проведения экскурсию. - М., ЦРИБ «Турист», 1980</w:t>
      </w:r>
    </w:p>
    <w:p w:rsidR="00A7102A" w:rsidRPr="00A7102A" w:rsidRDefault="00A7102A" w:rsidP="00A7102A">
      <w:pPr>
        <w:pStyle w:val="ae"/>
        <w:numPr>
          <w:ilvl w:val="0"/>
          <w:numId w:val="26"/>
        </w:numPr>
        <w:contextualSpacing/>
      </w:pPr>
      <w:r w:rsidRPr="00A7102A">
        <w:t>Некоторые советы экскурсоводам.- М., ЦРИБ "Турист", 1971</w:t>
      </w:r>
    </w:p>
    <w:p w:rsidR="00A7102A" w:rsidRPr="00A7102A" w:rsidRDefault="00A7102A" w:rsidP="00A7102A">
      <w:pPr>
        <w:pStyle w:val="ae"/>
        <w:numPr>
          <w:ilvl w:val="0"/>
          <w:numId w:val="26"/>
        </w:numPr>
        <w:contextualSpacing/>
      </w:pPr>
      <w:r w:rsidRPr="00A7102A">
        <w:t>Приставкина Т.А. Школьный музей: теория и практика.- Белгород, 2007</w:t>
      </w:r>
    </w:p>
    <w:p w:rsidR="00A7102A" w:rsidRPr="00A7102A" w:rsidRDefault="00A7102A" w:rsidP="00A7102A">
      <w:pPr>
        <w:numPr>
          <w:ilvl w:val="0"/>
          <w:numId w:val="26"/>
        </w:numPr>
        <w:tabs>
          <w:tab w:val="left" w:pos="144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9"/>
          <w:sz w:val="24"/>
          <w:szCs w:val="24"/>
        </w:rPr>
      </w:pPr>
      <w:r w:rsidRPr="00A7102A">
        <w:rPr>
          <w:rFonts w:ascii="Times New Roman" w:eastAsia="Times New Roman" w:hAnsi="Times New Roman" w:cs="Times New Roman"/>
          <w:sz w:val="24"/>
          <w:szCs w:val="24"/>
        </w:rPr>
        <w:t>Решетников Н.И. Школьный музей и комплектование его собрания, М, 2005</w:t>
      </w:r>
    </w:p>
    <w:p w:rsidR="00A7102A" w:rsidRPr="00A7102A" w:rsidRDefault="00A7102A" w:rsidP="00A7102A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365F91"/>
          <w:sz w:val="24"/>
          <w:szCs w:val="24"/>
        </w:rPr>
      </w:pPr>
      <w:r w:rsidRPr="00A7102A">
        <w:rPr>
          <w:rFonts w:ascii="Times New Roman" w:eastAsia="Times New Roman" w:hAnsi="Times New Roman" w:cs="Times New Roman"/>
          <w:sz w:val="24"/>
          <w:szCs w:val="24"/>
        </w:rPr>
        <w:t>Шухова Е.М. Владимир Григорьевич Шухов. Первый инженер России.- М., 2003</w:t>
      </w:r>
    </w:p>
    <w:p w:rsidR="00A7102A" w:rsidRPr="00A7102A" w:rsidRDefault="00A7102A" w:rsidP="00A7102A">
      <w:pPr>
        <w:pStyle w:val="a3"/>
        <w:numPr>
          <w:ilvl w:val="0"/>
          <w:numId w:val="26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02A">
        <w:rPr>
          <w:rFonts w:ascii="Times New Roman" w:eastAsia="Times New Roman" w:hAnsi="Times New Roman" w:cs="Times New Roman"/>
          <w:sz w:val="24"/>
          <w:szCs w:val="24"/>
        </w:rPr>
        <w:t>Юхневич М. Ю. Я поведу тебя в музей: учебное пособие по музейной педагогике / М. Ю.  Юхневич.</w:t>
      </w:r>
    </w:p>
    <w:p w:rsidR="003838B5" w:rsidRDefault="00D86F9A" w:rsidP="00D86F9A">
      <w:pPr>
        <w:shd w:val="clear" w:color="auto" w:fill="FFFFFF"/>
        <w:spacing w:after="0" w:line="240" w:lineRule="auto"/>
        <w:ind w:left="53" w:firstLine="394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</w:rPr>
      </w:pPr>
      <w:r w:rsidRPr="00C62902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</w:rPr>
        <w:t>Оборудование</w:t>
      </w:r>
      <w:r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</w:rPr>
        <w:t>:</w:t>
      </w:r>
    </w:p>
    <w:p w:rsidR="00D86F9A" w:rsidRDefault="00D86F9A" w:rsidP="00D86F9A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ПК, мультимедийный проектор</w:t>
      </w:r>
    </w:p>
    <w:p w:rsidR="00D86F9A" w:rsidRPr="00C61F59" w:rsidRDefault="00D86F9A" w:rsidP="00D86F9A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F59">
        <w:rPr>
          <w:rFonts w:ascii="Times New Roman" w:hAnsi="Times New Roman" w:cs="Times New Roman"/>
          <w:sz w:val="24"/>
          <w:szCs w:val="24"/>
        </w:rPr>
        <w:t>Презентации</w:t>
      </w:r>
    </w:p>
    <w:p w:rsidR="00591007" w:rsidRDefault="00591007"/>
    <w:p w:rsidR="00466A14" w:rsidRDefault="00466A14"/>
    <w:p w:rsidR="00466A14" w:rsidRDefault="00466A14"/>
    <w:p w:rsidR="00466A14" w:rsidRDefault="00466A14"/>
    <w:p w:rsidR="00466A14" w:rsidRDefault="00466A14"/>
    <w:p w:rsidR="00466A14" w:rsidRDefault="00466A14"/>
    <w:p w:rsidR="00466A14" w:rsidRDefault="00466A14"/>
    <w:p w:rsidR="00466A14" w:rsidRDefault="00466A14"/>
    <w:p w:rsidR="00466A14" w:rsidRDefault="00466A14"/>
    <w:p w:rsidR="00466A14" w:rsidRDefault="00466A14"/>
    <w:p w:rsidR="00466A14" w:rsidRDefault="00466A14"/>
    <w:p w:rsidR="00466A14" w:rsidRDefault="00466A14"/>
    <w:p w:rsidR="00466A14" w:rsidRDefault="00466A14"/>
    <w:p w:rsidR="00466A14" w:rsidRDefault="00466A14"/>
    <w:p w:rsidR="00466A14" w:rsidRDefault="00466A14"/>
    <w:p w:rsidR="00466A14" w:rsidRDefault="00466A14"/>
    <w:p w:rsidR="00466A14" w:rsidRDefault="00466A14"/>
    <w:p w:rsidR="00466A14" w:rsidRDefault="00466A14"/>
    <w:p w:rsidR="00466A14" w:rsidRPr="009F6176" w:rsidRDefault="00466A14" w:rsidP="00466A14">
      <w:pPr>
        <w:shd w:val="clear" w:color="auto" w:fill="FFFFFF"/>
        <w:spacing w:line="240" w:lineRule="auto"/>
        <w:ind w:right="1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F617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УЧЕБНО-ТЕМАТИЧЕСКИЙ ПЛАН</w:t>
      </w:r>
    </w:p>
    <w:tbl>
      <w:tblPr>
        <w:tblW w:w="106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5"/>
        <w:gridCol w:w="3494"/>
        <w:gridCol w:w="851"/>
        <w:gridCol w:w="992"/>
        <w:gridCol w:w="1134"/>
        <w:gridCol w:w="1080"/>
        <w:gridCol w:w="1149"/>
        <w:gridCol w:w="1457"/>
      </w:tblGrid>
      <w:tr w:rsidR="00466A14" w:rsidRPr="003838B5" w:rsidTr="00985A61">
        <w:trPr>
          <w:trHeight w:hRule="exact" w:val="360"/>
        </w:trPr>
        <w:tc>
          <w:tcPr>
            <w:tcW w:w="47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6A14" w:rsidRPr="003838B5" w:rsidRDefault="00466A14" w:rsidP="00985A61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6A14" w:rsidRPr="00217FDB" w:rsidRDefault="00466A14" w:rsidP="00985A61">
            <w:pPr>
              <w:shd w:val="clear" w:color="auto" w:fill="FFFFFF"/>
              <w:spacing w:line="240" w:lineRule="auto"/>
              <w:ind w:left="114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6A14" w:rsidRPr="003838B5" w:rsidRDefault="00466A14" w:rsidP="00985A61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466A14" w:rsidRPr="003838B5" w:rsidRDefault="00466A14" w:rsidP="00985A61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A14" w:rsidRPr="003838B5" w:rsidTr="00985A61">
        <w:trPr>
          <w:trHeight w:hRule="exact" w:val="326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2D4E62">
            <w:pPr>
              <w:shd w:val="clear" w:color="auto" w:fill="FFFFFF"/>
              <w:spacing w:after="0" w:line="240" w:lineRule="auto"/>
              <w:ind w:firstLine="3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66A14" w:rsidRPr="003838B5" w:rsidRDefault="00466A14" w:rsidP="002D4E62">
            <w:pPr>
              <w:shd w:val="clear" w:color="auto" w:fill="FFFFFF"/>
              <w:spacing w:after="0" w:line="240" w:lineRule="auto"/>
              <w:ind w:left="110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66A14" w:rsidRPr="00C003B1" w:rsidRDefault="00466A14" w:rsidP="002D4E62">
            <w:pPr>
              <w:shd w:val="clear" w:color="auto" w:fill="FFFFFF"/>
              <w:spacing w:after="0" w:line="240" w:lineRule="auto"/>
              <w:ind w:left="49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03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C003B1" w:rsidRDefault="00466A14" w:rsidP="002D4E6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03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часов</w:t>
            </w:r>
          </w:p>
        </w:tc>
        <w:tc>
          <w:tcPr>
            <w:tcW w:w="222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C003B1" w:rsidRDefault="00466A14" w:rsidP="002D4E62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F6CEC">
              <w:rPr>
                <w:rFonts w:ascii="Times New Roman" w:hAnsi="Times New Roman" w:cs="Times New Roman"/>
                <w:sz w:val="24"/>
                <w:szCs w:val="24"/>
              </w:rPr>
              <w:t>роки прохождения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C003B1" w:rsidRDefault="00466A14" w:rsidP="002D4E62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Примечания</w:t>
            </w:r>
          </w:p>
        </w:tc>
      </w:tr>
      <w:tr w:rsidR="00466A14" w:rsidRPr="003838B5" w:rsidTr="002D4E62">
        <w:trPr>
          <w:trHeight w:hRule="exact" w:val="298"/>
        </w:trPr>
        <w:tc>
          <w:tcPr>
            <w:tcW w:w="47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2D4E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A14" w:rsidRPr="003838B5" w:rsidRDefault="00466A14" w:rsidP="002D4E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6A14" w:rsidRPr="003838B5" w:rsidRDefault="00466A14" w:rsidP="002D4E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A14" w:rsidRPr="003838B5" w:rsidRDefault="00466A14" w:rsidP="002D4E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C003B1" w:rsidRDefault="00466A14" w:rsidP="002D4E62">
            <w:pPr>
              <w:shd w:val="clear" w:color="auto" w:fill="FFFFFF"/>
              <w:spacing w:after="0" w:line="240" w:lineRule="auto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03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C003B1" w:rsidRDefault="00466A14" w:rsidP="002D4E62">
            <w:pPr>
              <w:shd w:val="clear" w:color="auto" w:fill="FFFFFF"/>
              <w:spacing w:after="0" w:line="240" w:lineRule="auto"/>
              <w:ind w:left="5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03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C003B1" w:rsidRDefault="00466A14" w:rsidP="002D4E6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3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A14" w:rsidRPr="00C003B1" w:rsidRDefault="00466A14" w:rsidP="002D4E6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A14" w:rsidRPr="00C003B1" w:rsidRDefault="00466A14" w:rsidP="002D4E6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C003B1" w:rsidRDefault="00466A14" w:rsidP="002D4E6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6A14" w:rsidRPr="003838B5" w:rsidTr="002D4E62">
        <w:trPr>
          <w:trHeight w:hRule="exact" w:val="857"/>
        </w:trPr>
        <w:tc>
          <w:tcPr>
            <w:tcW w:w="4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9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6A14" w:rsidRDefault="00466A14" w:rsidP="002D4E62">
            <w:pPr>
              <w:shd w:val="clear" w:color="auto" w:fill="FFFFFF"/>
              <w:spacing w:after="0" w:line="240" w:lineRule="auto"/>
              <w:ind w:left="34" w:right="34" w:firstLine="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 Основные понятия и термины музее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ведения</w:t>
            </w:r>
          </w:p>
          <w:p w:rsidR="00466A14" w:rsidRPr="003838B5" w:rsidRDefault="00466A14" w:rsidP="002D4E62">
            <w:pPr>
              <w:shd w:val="clear" w:color="auto" w:fill="FFFFFF"/>
              <w:spacing w:after="0" w:line="240" w:lineRule="auto"/>
              <w:ind w:left="34" w:right="34" w:firstLine="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26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7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6A14" w:rsidRPr="003838B5" w:rsidTr="002D4E62">
        <w:trPr>
          <w:trHeight w:hRule="exact" w:val="706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8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6A14" w:rsidRPr="003838B5" w:rsidRDefault="00466A14" w:rsidP="002D4E62">
            <w:pPr>
              <w:shd w:val="clear" w:color="auto" w:fill="FFFFFF"/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музей? Музееведе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как научная дисциплина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26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6A14" w:rsidRPr="003838B5" w:rsidTr="002D4E62">
        <w:trPr>
          <w:trHeight w:hRule="exact" w:val="987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8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6A14" w:rsidRPr="003838B5" w:rsidRDefault="00466A14" w:rsidP="002D4E62">
            <w:pPr>
              <w:shd w:val="clear" w:color="auto" w:fill="FFFFFF"/>
              <w:spacing w:after="0" w:line="240" w:lineRule="auto"/>
              <w:ind w:left="34" w:right="34" w:firstLine="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музея в жизни челове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ка.   Основные   социальные функции музеев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26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6A14" w:rsidRPr="003838B5" w:rsidTr="002D4E62">
        <w:trPr>
          <w:trHeight w:hRule="exact" w:val="1126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2D4E62">
            <w:pPr>
              <w:shd w:val="clear" w:color="auto" w:fill="FFFFFF"/>
              <w:spacing w:after="0" w:line="240" w:lineRule="auto"/>
              <w:ind w:right="48" w:firstLine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 музейного дела за рубежом. Коллекционирова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(от Античности до кон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ца 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25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3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8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8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8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8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6A14" w:rsidRPr="003838B5" w:rsidTr="002D4E62">
        <w:trPr>
          <w:trHeight w:hRule="exact" w:val="1170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5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2D4E62">
            <w:pPr>
              <w:shd w:val="clear" w:color="auto" w:fill="FFFFFF"/>
              <w:spacing w:after="0" w:line="240" w:lineRule="auto"/>
              <w:ind w:left="14" w:right="43" w:firstLine="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музейного дела в России.  Коллекционирова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ние (конец 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первая половина 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25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4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9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9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9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6A14" w:rsidRPr="003838B5" w:rsidTr="002D4E62">
        <w:trPr>
          <w:trHeight w:hRule="exact" w:val="846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5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2D4E62">
            <w:pPr>
              <w:shd w:val="clear" w:color="auto" w:fill="FFFFFF"/>
              <w:spacing w:after="0" w:line="240" w:lineRule="auto"/>
              <w:ind w:left="24" w:right="34" w:firstLine="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Музейная сеть и классифи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кация   музеев.    Школьный краеведческий музей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25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4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0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0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0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0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6A14" w:rsidRPr="003838B5" w:rsidTr="002D4E62">
        <w:trPr>
          <w:trHeight w:hRule="exact" w:val="703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7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2D4E62">
            <w:pPr>
              <w:shd w:val="clear" w:color="auto" w:fill="FFFFFF"/>
              <w:spacing w:after="0" w:line="240" w:lineRule="auto"/>
              <w:ind w:left="19" w:right="38" w:firstLine="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 музея. Работа с фон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27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4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1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6A14" w:rsidRPr="003838B5" w:rsidTr="002D4E62">
        <w:trPr>
          <w:trHeight w:hRule="exact" w:val="713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2D4E62">
            <w:pPr>
              <w:shd w:val="clear" w:color="auto" w:fill="FFFFFF"/>
              <w:spacing w:after="0" w:line="240" w:lineRule="auto"/>
              <w:ind w:left="34" w:right="29" w:firstLine="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Музейная экспозиция и её виды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26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1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1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1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6A14" w:rsidRPr="003838B5" w:rsidTr="002D4E62">
        <w:trPr>
          <w:trHeight w:hRule="exact" w:val="709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2D4E62">
            <w:pPr>
              <w:shd w:val="clear" w:color="auto" w:fill="FFFFFF"/>
              <w:spacing w:after="0" w:line="240" w:lineRule="auto"/>
              <w:ind w:left="38" w:right="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Поисково-исследовательс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кая и научная деятельность музея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27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1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1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1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1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6A14" w:rsidRPr="003838B5" w:rsidTr="002D4E62">
        <w:trPr>
          <w:trHeight w:hRule="exact" w:val="840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2D4E62">
            <w:pPr>
              <w:shd w:val="clear" w:color="auto" w:fill="FFFFFF"/>
              <w:spacing w:after="0" w:line="240" w:lineRule="auto"/>
              <w:ind w:left="48" w:right="144" w:firstLine="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Выставочная деятельность музея. Классификация вы</w:t>
            </w: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ставок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27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6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2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27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27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27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6A14" w:rsidRPr="003838B5" w:rsidTr="002D4E62">
        <w:trPr>
          <w:trHeight w:hRule="exact" w:val="703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7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2D4E62">
            <w:pPr>
              <w:shd w:val="clear" w:color="auto" w:fill="FFFFFF"/>
              <w:spacing w:after="0" w:line="240" w:lineRule="auto"/>
              <w:ind w:left="48" w:right="5" w:firstLine="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Культурно-образовательная деятельность музея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28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7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3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37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37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37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6A14" w:rsidRPr="003838B5" w:rsidTr="002D4E62">
        <w:trPr>
          <w:trHeight w:hRule="exact" w:val="840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6A14" w:rsidRPr="003838B5" w:rsidRDefault="00466A14" w:rsidP="002D4E62">
            <w:pPr>
              <w:shd w:val="clear" w:color="auto" w:fill="FFFFFF"/>
              <w:spacing w:after="0" w:line="240" w:lineRule="auto"/>
              <w:ind w:left="62" w:firstLine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Научно-исследовательская и поисковая деятельность музея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0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7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3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37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37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37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6A14" w:rsidRPr="003838B5" w:rsidTr="002D4E62">
        <w:trPr>
          <w:trHeight w:hRule="exact" w:val="710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82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62" w:firstLine="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Экскурсионно-массовая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02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79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37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Default="00466A14" w:rsidP="002D4E62">
            <w:pPr>
              <w:shd w:val="clear" w:color="auto" w:fill="FFFFFF"/>
              <w:spacing w:after="0" w:line="240" w:lineRule="auto"/>
              <w:ind w:left="437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Default="00466A14" w:rsidP="002D4E62">
            <w:pPr>
              <w:shd w:val="clear" w:color="auto" w:fill="FFFFFF"/>
              <w:spacing w:after="0" w:line="240" w:lineRule="auto"/>
              <w:ind w:left="437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Default="00466A14" w:rsidP="002D4E62">
            <w:pPr>
              <w:shd w:val="clear" w:color="auto" w:fill="FFFFFF"/>
              <w:spacing w:after="0" w:line="240" w:lineRule="auto"/>
              <w:ind w:left="437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6A14" w:rsidRPr="003838B5" w:rsidTr="002D4E62">
        <w:trPr>
          <w:trHeight w:hRule="exact" w:val="840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9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6A14" w:rsidRPr="003838B5" w:rsidRDefault="00466A14" w:rsidP="002D4E62">
            <w:pPr>
              <w:shd w:val="clear" w:color="auto" w:fill="FFFFFF"/>
              <w:spacing w:after="0" w:line="240" w:lineRule="auto"/>
              <w:ind w:left="62" w:firstLine="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краеведческой работы в экспедициях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2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8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42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42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42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6A14" w:rsidRPr="003838B5" w:rsidTr="002D4E62">
        <w:trPr>
          <w:trHeight w:hRule="exact" w:val="840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8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6A14" w:rsidRPr="003838B5" w:rsidRDefault="00466A14" w:rsidP="002D4E62">
            <w:pPr>
              <w:shd w:val="clear" w:color="auto" w:fill="FFFFFF"/>
              <w:spacing w:after="0" w:line="240" w:lineRule="auto"/>
              <w:ind w:left="72" w:firstLine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  и   проведение итогового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0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8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4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F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42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42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442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6A14" w:rsidRPr="003838B5" w:rsidTr="002D4E62">
        <w:trPr>
          <w:trHeight w:hRule="exact" w:val="589"/>
        </w:trPr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3838B5" w:rsidRDefault="00466A14" w:rsidP="002D4E62">
            <w:pPr>
              <w:shd w:val="clear" w:color="auto" w:fill="FFFFFF"/>
              <w:spacing w:after="0" w:line="240" w:lineRule="auto"/>
              <w:ind w:left="8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8B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25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3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Pr="00217FDB" w:rsidRDefault="00466A14" w:rsidP="002D4E62">
            <w:pPr>
              <w:shd w:val="clear" w:color="auto" w:fill="FFFFFF"/>
              <w:spacing w:after="0" w:line="240" w:lineRule="auto"/>
              <w:ind w:left="39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Default="00466A14" w:rsidP="002D4E62">
            <w:pPr>
              <w:shd w:val="clear" w:color="auto" w:fill="FFFFFF"/>
              <w:spacing w:after="0" w:line="240" w:lineRule="auto"/>
              <w:ind w:left="39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6A14" w:rsidRDefault="00466A14" w:rsidP="002D4E62">
            <w:pPr>
              <w:shd w:val="clear" w:color="auto" w:fill="FFFFFF"/>
              <w:spacing w:after="0" w:line="240" w:lineRule="auto"/>
              <w:ind w:left="39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6A14" w:rsidRDefault="00466A14" w:rsidP="002D4E62">
            <w:pPr>
              <w:shd w:val="clear" w:color="auto" w:fill="FFFFFF"/>
              <w:spacing w:after="0" w:line="240" w:lineRule="auto"/>
              <w:ind w:left="398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66A14" w:rsidRDefault="00466A14" w:rsidP="002D4E62">
      <w:pPr>
        <w:spacing w:after="0" w:line="240" w:lineRule="auto"/>
        <w:contextualSpacing/>
        <w:jc w:val="center"/>
      </w:pPr>
    </w:p>
    <w:sectPr w:rsidR="00466A14" w:rsidSect="007631A2">
      <w:footerReference w:type="default" r:id="rId9"/>
      <w:foot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AE3" w:rsidRDefault="00E24AE3" w:rsidP="00C538BE">
      <w:pPr>
        <w:spacing w:after="0" w:line="240" w:lineRule="auto"/>
      </w:pPr>
      <w:r>
        <w:separator/>
      </w:r>
    </w:p>
  </w:endnote>
  <w:endnote w:type="continuationSeparator" w:id="0">
    <w:p w:rsidR="00E24AE3" w:rsidRDefault="00E24AE3" w:rsidP="00C53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Times New Roman"/>
    <w:charset w:val="CC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90039"/>
      <w:docPartObj>
        <w:docPartGallery w:val="Page Numbers (Bottom of Page)"/>
        <w:docPartUnique/>
      </w:docPartObj>
    </w:sdtPr>
    <w:sdtEndPr/>
    <w:sdtContent>
      <w:p w:rsidR="007631A2" w:rsidRDefault="009A5498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44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538BE" w:rsidRDefault="00C538B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1A2" w:rsidRDefault="007631A2">
    <w:pPr>
      <w:pStyle w:val="aa"/>
      <w:jc w:val="right"/>
    </w:pPr>
  </w:p>
  <w:p w:rsidR="007631A2" w:rsidRDefault="007631A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AE3" w:rsidRDefault="00E24AE3" w:rsidP="00C538BE">
      <w:pPr>
        <w:spacing w:after="0" w:line="240" w:lineRule="auto"/>
      </w:pPr>
      <w:r>
        <w:separator/>
      </w:r>
    </w:p>
  </w:footnote>
  <w:footnote w:type="continuationSeparator" w:id="0">
    <w:p w:rsidR="00E24AE3" w:rsidRDefault="00E24AE3" w:rsidP="00C538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5E3171"/>
    <w:multiLevelType w:val="hybridMultilevel"/>
    <w:tmpl w:val="D43824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7740B2"/>
    <w:multiLevelType w:val="multilevel"/>
    <w:tmpl w:val="67D49E2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0C181A13"/>
    <w:multiLevelType w:val="hybridMultilevel"/>
    <w:tmpl w:val="1ACE951C"/>
    <w:lvl w:ilvl="0" w:tplc="B420A8E8">
      <w:start w:val="1"/>
      <w:numFmt w:val="bullet"/>
      <w:lvlText w:val=""/>
      <w:lvlJc w:val="left"/>
      <w:pPr>
        <w:ind w:left="21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4" w15:restartNumberingAfterBreak="0">
    <w:nsid w:val="0E422470"/>
    <w:multiLevelType w:val="hybridMultilevel"/>
    <w:tmpl w:val="304AE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B546F"/>
    <w:multiLevelType w:val="hybridMultilevel"/>
    <w:tmpl w:val="E9CA700A"/>
    <w:lvl w:ilvl="0" w:tplc="0419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" w15:restartNumberingAfterBreak="0">
    <w:nsid w:val="17501406"/>
    <w:multiLevelType w:val="hybridMultilevel"/>
    <w:tmpl w:val="C51A189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41FC5"/>
    <w:multiLevelType w:val="hybridMultilevel"/>
    <w:tmpl w:val="EDC687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33583"/>
    <w:multiLevelType w:val="hybridMultilevel"/>
    <w:tmpl w:val="2F16B038"/>
    <w:lvl w:ilvl="0" w:tplc="DA80F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E245BA"/>
    <w:multiLevelType w:val="hybridMultilevel"/>
    <w:tmpl w:val="58F64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85038"/>
    <w:multiLevelType w:val="hybridMultilevel"/>
    <w:tmpl w:val="5D0E3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951C6"/>
    <w:multiLevelType w:val="hybridMultilevel"/>
    <w:tmpl w:val="B278291A"/>
    <w:lvl w:ilvl="0" w:tplc="2292AA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4D438A5"/>
    <w:multiLevelType w:val="hybridMultilevel"/>
    <w:tmpl w:val="714A9AFA"/>
    <w:lvl w:ilvl="0" w:tplc="E2103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EA3D0A">
      <w:numFmt w:val="none"/>
      <w:lvlText w:val=""/>
      <w:lvlJc w:val="left"/>
      <w:pPr>
        <w:tabs>
          <w:tab w:val="num" w:pos="360"/>
        </w:tabs>
      </w:pPr>
    </w:lvl>
    <w:lvl w:ilvl="2" w:tplc="034A6E64">
      <w:numFmt w:val="none"/>
      <w:lvlText w:val=""/>
      <w:lvlJc w:val="left"/>
      <w:pPr>
        <w:tabs>
          <w:tab w:val="num" w:pos="360"/>
        </w:tabs>
      </w:pPr>
    </w:lvl>
    <w:lvl w:ilvl="3" w:tplc="64C4214A">
      <w:numFmt w:val="none"/>
      <w:lvlText w:val=""/>
      <w:lvlJc w:val="left"/>
      <w:pPr>
        <w:tabs>
          <w:tab w:val="num" w:pos="360"/>
        </w:tabs>
      </w:pPr>
    </w:lvl>
    <w:lvl w:ilvl="4" w:tplc="7CB82A6A">
      <w:numFmt w:val="none"/>
      <w:lvlText w:val=""/>
      <w:lvlJc w:val="left"/>
      <w:pPr>
        <w:tabs>
          <w:tab w:val="num" w:pos="360"/>
        </w:tabs>
      </w:pPr>
    </w:lvl>
    <w:lvl w:ilvl="5" w:tplc="73AA9FEE">
      <w:numFmt w:val="none"/>
      <w:lvlText w:val=""/>
      <w:lvlJc w:val="left"/>
      <w:pPr>
        <w:tabs>
          <w:tab w:val="num" w:pos="360"/>
        </w:tabs>
      </w:pPr>
    </w:lvl>
    <w:lvl w:ilvl="6" w:tplc="10A6F7C6">
      <w:numFmt w:val="none"/>
      <w:lvlText w:val=""/>
      <w:lvlJc w:val="left"/>
      <w:pPr>
        <w:tabs>
          <w:tab w:val="num" w:pos="360"/>
        </w:tabs>
      </w:pPr>
    </w:lvl>
    <w:lvl w:ilvl="7" w:tplc="2EC0F0EC">
      <w:numFmt w:val="none"/>
      <w:lvlText w:val=""/>
      <w:lvlJc w:val="left"/>
      <w:pPr>
        <w:tabs>
          <w:tab w:val="num" w:pos="360"/>
        </w:tabs>
      </w:pPr>
    </w:lvl>
    <w:lvl w:ilvl="8" w:tplc="3182D944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4A1E1D8B"/>
    <w:multiLevelType w:val="hybridMultilevel"/>
    <w:tmpl w:val="3538F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64F11"/>
    <w:multiLevelType w:val="hybridMultilevel"/>
    <w:tmpl w:val="B456F250"/>
    <w:lvl w:ilvl="0" w:tplc="FFFFFFFF">
      <w:start w:val="1"/>
      <w:numFmt w:val="bullet"/>
      <w:lvlText w:val=""/>
      <w:lvlJc w:val="left"/>
      <w:pPr>
        <w:tabs>
          <w:tab w:val="num" w:pos="1470"/>
        </w:tabs>
        <w:ind w:left="147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90"/>
        </w:tabs>
        <w:ind w:left="21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15" w15:restartNumberingAfterBreak="0">
    <w:nsid w:val="4F7D3883"/>
    <w:multiLevelType w:val="hybridMultilevel"/>
    <w:tmpl w:val="BBF2E730"/>
    <w:lvl w:ilvl="0" w:tplc="A8D69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FE5CAC">
      <w:numFmt w:val="none"/>
      <w:lvlText w:val=""/>
      <w:lvlJc w:val="left"/>
      <w:pPr>
        <w:tabs>
          <w:tab w:val="num" w:pos="360"/>
        </w:tabs>
      </w:pPr>
    </w:lvl>
    <w:lvl w:ilvl="2" w:tplc="B090132C">
      <w:numFmt w:val="none"/>
      <w:lvlText w:val=""/>
      <w:lvlJc w:val="left"/>
      <w:pPr>
        <w:tabs>
          <w:tab w:val="num" w:pos="360"/>
        </w:tabs>
      </w:pPr>
    </w:lvl>
    <w:lvl w:ilvl="3" w:tplc="F9D858D6">
      <w:numFmt w:val="none"/>
      <w:lvlText w:val=""/>
      <w:lvlJc w:val="left"/>
      <w:pPr>
        <w:tabs>
          <w:tab w:val="num" w:pos="360"/>
        </w:tabs>
      </w:pPr>
    </w:lvl>
    <w:lvl w:ilvl="4" w:tplc="8A402830">
      <w:numFmt w:val="none"/>
      <w:lvlText w:val=""/>
      <w:lvlJc w:val="left"/>
      <w:pPr>
        <w:tabs>
          <w:tab w:val="num" w:pos="360"/>
        </w:tabs>
      </w:pPr>
    </w:lvl>
    <w:lvl w:ilvl="5" w:tplc="FF40E4D6">
      <w:numFmt w:val="none"/>
      <w:lvlText w:val=""/>
      <w:lvlJc w:val="left"/>
      <w:pPr>
        <w:tabs>
          <w:tab w:val="num" w:pos="360"/>
        </w:tabs>
      </w:pPr>
    </w:lvl>
    <w:lvl w:ilvl="6" w:tplc="69C64BB4">
      <w:numFmt w:val="none"/>
      <w:lvlText w:val=""/>
      <w:lvlJc w:val="left"/>
      <w:pPr>
        <w:tabs>
          <w:tab w:val="num" w:pos="360"/>
        </w:tabs>
      </w:pPr>
    </w:lvl>
    <w:lvl w:ilvl="7" w:tplc="A92EBCB4">
      <w:numFmt w:val="none"/>
      <w:lvlText w:val=""/>
      <w:lvlJc w:val="left"/>
      <w:pPr>
        <w:tabs>
          <w:tab w:val="num" w:pos="360"/>
        </w:tabs>
      </w:pPr>
    </w:lvl>
    <w:lvl w:ilvl="8" w:tplc="D6E0CA7C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5816AB0"/>
    <w:multiLevelType w:val="hybridMultilevel"/>
    <w:tmpl w:val="5ECAF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52773D"/>
    <w:multiLevelType w:val="hybridMultilevel"/>
    <w:tmpl w:val="BD560B84"/>
    <w:lvl w:ilvl="0" w:tplc="73668C7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5C5611DA"/>
    <w:multiLevelType w:val="hybridMultilevel"/>
    <w:tmpl w:val="F3500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8E758A"/>
    <w:multiLevelType w:val="hybridMultilevel"/>
    <w:tmpl w:val="2286BEA8"/>
    <w:lvl w:ilvl="0" w:tplc="B420A8E8">
      <w:start w:val="1"/>
      <w:numFmt w:val="bullet"/>
      <w:lvlText w:val=""/>
      <w:lvlJc w:val="left"/>
      <w:pPr>
        <w:ind w:left="21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0" w15:restartNumberingAfterBreak="0">
    <w:nsid w:val="6BCE04C4"/>
    <w:multiLevelType w:val="hybridMultilevel"/>
    <w:tmpl w:val="EB281E3A"/>
    <w:lvl w:ilvl="0" w:tplc="B420A8E8">
      <w:start w:val="1"/>
      <w:numFmt w:val="bullet"/>
      <w:lvlText w:val=""/>
      <w:lvlJc w:val="left"/>
      <w:pPr>
        <w:ind w:left="21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1" w15:restartNumberingAfterBreak="0">
    <w:nsid w:val="6C3C7FE6"/>
    <w:multiLevelType w:val="hybridMultilevel"/>
    <w:tmpl w:val="613C9028"/>
    <w:lvl w:ilvl="0" w:tplc="04190001">
      <w:start w:val="1"/>
      <w:numFmt w:val="bullet"/>
      <w:lvlText w:val=""/>
      <w:lvlJc w:val="left"/>
      <w:pPr>
        <w:ind w:left="13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22" w15:restartNumberingAfterBreak="0">
    <w:nsid w:val="6F892C3B"/>
    <w:multiLevelType w:val="hybridMultilevel"/>
    <w:tmpl w:val="064601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29B7DBC"/>
    <w:multiLevelType w:val="hybridMultilevel"/>
    <w:tmpl w:val="AC828A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A8439E"/>
    <w:multiLevelType w:val="hybridMultilevel"/>
    <w:tmpl w:val="5ACA4E4E"/>
    <w:lvl w:ilvl="0" w:tplc="663C997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 w15:restartNumberingAfterBreak="0">
    <w:nsid w:val="77B938B3"/>
    <w:multiLevelType w:val="hybridMultilevel"/>
    <w:tmpl w:val="BC325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E21D86"/>
    <w:multiLevelType w:val="hybridMultilevel"/>
    <w:tmpl w:val="8C24A6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2"/>
  </w:num>
  <w:num w:numId="4">
    <w:abstractNumId w:val="11"/>
  </w:num>
  <w:num w:numId="5">
    <w:abstractNumId w:val="14"/>
  </w:num>
  <w:num w:numId="6">
    <w:abstractNumId w:val="17"/>
  </w:num>
  <w:num w:numId="7">
    <w:abstractNumId w:val="25"/>
  </w:num>
  <w:num w:numId="8">
    <w:abstractNumId w:val="21"/>
  </w:num>
  <w:num w:numId="9">
    <w:abstractNumId w:val="18"/>
  </w:num>
  <w:num w:numId="10">
    <w:abstractNumId w:val="20"/>
  </w:num>
  <w:num w:numId="11">
    <w:abstractNumId w:val="3"/>
  </w:num>
  <w:num w:numId="12">
    <w:abstractNumId w:val="19"/>
  </w:num>
  <w:num w:numId="13">
    <w:abstractNumId w:val="7"/>
  </w:num>
  <w:num w:numId="14">
    <w:abstractNumId w:val="26"/>
  </w:num>
  <w:num w:numId="15">
    <w:abstractNumId w:val="23"/>
  </w:num>
  <w:num w:numId="16">
    <w:abstractNumId w:val="24"/>
  </w:num>
  <w:num w:numId="17">
    <w:abstractNumId w:val="0"/>
  </w:num>
  <w:num w:numId="18">
    <w:abstractNumId w:val="4"/>
  </w:num>
  <w:num w:numId="19">
    <w:abstractNumId w:val="15"/>
  </w:num>
  <w:num w:numId="20">
    <w:abstractNumId w:val="12"/>
  </w:num>
  <w:num w:numId="21">
    <w:abstractNumId w:val="2"/>
  </w:num>
  <w:num w:numId="22">
    <w:abstractNumId w:val="16"/>
  </w:num>
  <w:num w:numId="23">
    <w:abstractNumId w:val="10"/>
  </w:num>
  <w:num w:numId="24">
    <w:abstractNumId w:val="13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838B5"/>
    <w:rsid w:val="00027447"/>
    <w:rsid w:val="00104E71"/>
    <w:rsid w:val="001A06E7"/>
    <w:rsid w:val="001A4772"/>
    <w:rsid w:val="001F23EB"/>
    <w:rsid w:val="00201C4B"/>
    <w:rsid w:val="00217FDB"/>
    <w:rsid w:val="00232341"/>
    <w:rsid w:val="00256C5F"/>
    <w:rsid w:val="002D4E62"/>
    <w:rsid w:val="00325893"/>
    <w:rsid w:val="00326838"/>
    <w:rsid w:val="003710CA"/>
    <w:rsid w:val="00374E9A"/>
    <w:rsid w:val="00380760"/>
    <w:rsid w:val="003838B5"/>
    <w:rsid w:val="00386AB9"/>
    <w:rsid w:val="00395A69"/>
    <w:rsid w:val="003A3180"/>
    <w:rsid w:val="00432F59"/>
    <w:rsid w:val="00437708"/>
    <w:rsid w:val="00452EA1"/>
    <w:rsid w:val="00462C43"/>
    <w:rsid w:val="00466A14"/>
    <w:rsid w:val="00490F91"/>
    <w:rsid w:val="004D54D8"/>
    <w:rsid w:val="00500A79"/>
    <w:rsid w:val="0051182D"/>
    <w:rsid w:val="0056129A"/>
    <w:rsid w:val="00567462"/>
    <w:rsid w:val="00575DB2"/>
    <w:rsid w:val="00591007"/>
    <w:rsid w:val="005A0EDC"/>
    <w:rsid w:val="005B3AD5"/>
    <w:rsid w:val="005C1BAF"/>
    <w:rsid w:val="005C6BFB"/>
    <w:rsid w:val="006058AA"/>
    <w:rsid w:val="006061F9"/>
    <w:rsid w:val="00642FCC"/>
    <w:rsid w:val="006644E8"/>
    <w:rsid w:val="006728F7"/>
    <w:rsid w:val="00712BF4"/>
    <w:rsid w:val="00720A4B"/>
    <w:rsid w:val="00744A77"/>
    <w:rsid w:val="007631A2"/>
    <w:rsid w:val="007646E3"/>
    <w:rsid w:val="00777B6C"/>
    <w:rsid w:val="00787D8C"/>
    <w:rsid w:val="007A79F4"/>
    <w:rsid w:val="007C16A5"/>
    <w:rsid w:val="007D1533"/>
    <w:rsid w:val="0080414B"/>
    <w:rsid w:val="00817D61"/>
    <w:rsid w:val="0084046F"/>
    <w:rsid w:val="0087465A"/>
    <w:rsid w:val="008E3AE5"/>
    <w:rsid w:val="008E6A91"/>
    <w:rsid w:val="009A5498"/>
    <w:rsid w:val="009F6176"/>
    <w:rsid w:val="00A15C4F"/>
    <w:rsid w:val="00A7102A"/>
    <w:rsid w:val="00BD7243"/>
    <w:rsid w:val="00C003B1"/>
    <w:rsid w:val="00C538BE"/>
    <w:rsid w:val="00C8496A"/>
    <w:rsid w:val="00C87EC5"/>
    <w:rsid w:val="00CE2314"/>
    <w:rsid w:val="00D65D6A"/>
    <w:rsid w:val="00D86F9A"/>
    <w:rsid w:val="00DA3E39"/>
    <w:rsid w:val="00DB49DB"/>
    <w:rsid w:val="00DD157D"/>
    <w:rsid w:val="00E00AB7"/>
    <w:rsid w:val="00E24AE3"/>
    <w:rsid w:val="00E75ACA"/>
    <w:rsid w:val="00F21729"/>
    <w:rsid w:val="00F52409"/>
    <w:rsid w:val="00F5655F"/>
    <w:rsid w:val="00F77407"/>
    <w:rsid w:val="00F8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98627"/>
  <w15:docId w15:val="{F0E7B0D9-5D82-46DF-9757-2B7B2F9A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C4B"/>
    <w:pPr>
      <w:ind w:left="720"/>
      <w:contextualSpacing/>
    </w:pPr>
  </w:style>
  <w:style w:type="paragraph" w:styleId="a4">
    <w:name w:val="No Spacing"/>
    <w:link w:val="a5"/>
    <w:uiPriority w:val="1"/>
    <w:qFormat/>
    <w:rsid w:val="007C16A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6">
    <w:name w:val="Strong"/>
    <w:basedOn w:val="a0"/>
    <w:qFormat/>
    <w:rsid w:val="00F77407"/>
    <w:rPr>
      <w:b/>
      <w:bCs/>
    </w:rPr>
  </w:style>
  <w:style w:type="paragraph" w:styleId="3">
    <w:name w:val="Body Text Indent 3"/>
    <w:basedOn w:val="a"/>
    <w:link w:val="30"/>
    <w:rsid w:val="00F7740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77407"/>
    <w:rPr>
      <w:rFonts w:ascii="Times New Roman" w:eastAsia="Times New Roman" w:hAnsi="Times New Roman" w:cs="Times New Roman"/>
      <w:sz w:val="16"/>
      <w:szCs w:val="16"/>
    </w:rPr>
  </w:style>
  <w:style w:type="character" w:customStyle="1" w:styleId="a5">
    <w:name w:val="Без интервала Знак"/>
    <w:basedOn w:val="a0"/>
    <w:link w:val="a4"/>
    <w:uiPriority w:val="1"/>
    <w:rsid w:val="00C87EC5"/>
    <w:rPr>
      <w:rFonts w:ascii="Calibri" w:eastAsia="Calibri" w:hAnsi="Calibri" w:cs="Calibri"/>
      <w:lang w:eastAsia="ar-SA"/>
    </w:rPr>
  </w:style>
  <w:style w:type="table" w:styleId="a7">
    <w:name w:val="Table Grid"/>
    <w:basedOn w:val="a1"/>
    <w:uiPriority w:val="59"/>
    <w:rsid w:val="00C87EC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53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538BE"/>
  </w:style>
  <w:style w:type="paragraph" w:styleId="aa">
    <w:name w:val="footer"/>
    <w:basedOn w:val="a"/>
    <w:link w:val="ab"/>
    <w:uiPriority w:val="99"/>
    <w:unhideWhenUsed/>
    <w:rsid w:val="00C53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538BE"/>
  </w:style>
  <w:style w:type="paragraph" w:styleId="ac">
    <w:name w:val="Body Text"/>
    <w:basedOn w:val="a"/>
    <w:link w:val="ad"/>
    <w:uiPriority w:val="99"/>
    <w:semiHidden/>
    <w:unhideWhenUsed/>
    <w:rsid w:val="00A7102A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A7102A"/>
  </w:style>
  <w:style w:type="paragraph" w:styleId="ae">
    <w:name w:val="Normal (Web)"/>
    <w:basedOn w:val="a"/>
    <w:rsid w:val="00A71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63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631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9C26B-21AE-4C32-B2A7-10203456C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9</Pages>
  <Words>2853</Words>
  <Characters>16264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им. В.Г.Шухова</Company>
  <LinksUpToDate>false</LinksUpToDate>
  <CharactersWithSpaces>19079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rogko</dc:creator>
  <cp:keywords/>
  <dc:description/>
  <cp:lastModifiedBy>276</cp:lastModifiedBy>
  <cp:revision>48</cp:revision>
  <cp:lastPrinted>2022-10-19T07:42:00Z</cp:lastPrinted>
  <dcterms:created xsi:type="dcterms:W3CDTF">2014-09-16T04:55:00Z</dcterms:created>
  <dcterms:modified xsi:type="dcterms:W3CDTF">2023-10-19T07:58:00Z</dcterms:modified>
</cp:coreProperties>
</file>