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A0" w:rsidRPr="00BF0FDD" w:rsidRDefault="00BF0FDD" w:rsidP="00BF0FDD">
      <w:pPr>
        <w:tabs>
          <w:tab w:val="left" w:pos="92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692005" cy="6383020"/>
            <wp:effectExtent l="19050" t="0" r="4445" b="0"/>
            <wp:docPr id="1" name="Рисунок 0" descr="msg5172044965-111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g5172044965-11118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92005" cy="638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D31" w:rsidRPr="00F11D31" w:rsidRDefault="00F11D31" w:rsidP="00F11D3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D3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13802" w:rsidRDefault="00513802" w:rsidP="00F50A74">
      <w:pPr>
        <w:tabs>
          <w:tab w:val="left" w:pos="9288"/>
        </w:tabs>
        <w:jc w:val="both"/>
        <w:rPr>
          <w:rFonts w:ascii="Times New Roman" w:hAnsi="Times New Roman" w:cs="Times New Roman"/>
        </w:rPr>
      </w:pPr>
    </w:p>
    <w:p w:rsidR="00513802" w:rsidRDefault="00513802" w:rsidP="00F50A74">
      <w:pPr>
        <w:tabs>
          <w:tab w:val="left" w:pos="9288"/>
        </w:tabs>
        <w:jc w:val="both"/>
        <w:rPr>
          <w:rFonts w:ascii="Times New Roman" w:hAnsi="Times New Roman" w:cs="Times New Roman"/>
        </w:rPr>
      </w:pPr>
    </w:p>
    <w:p w:rsidR="00F50A74" w:rsidRPr="00EB0F96" w:rsidRDefault="007F0E24" w:rsidP="007F0E24">
      <w:pPr>
        <w:tabs>
          <w:tab w:val="left" w:pos="993"/>
        </w:tabs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11D31" w:rsidRPr="00EB0F96">
        <w:rPr>
          <w:rFonts w:ascii="Times New Roman" w:hAnsi="Times New Roman" w:cs="Times New Roman"/>
        </w:rPr>
        <w:t>Рабочая программа к учебному курсу «Deutsch» -«Немецкий язык» для 10-11 классов О.А. Радченко, М.А. Лытаевой, О.В. Гутброд составлена</w:t>
      </w:r>
      <w:r w:rsidR="00EB0F96" w:rsidRPr="00EB0F96">
        <w:rPr>
          <w:rFonts w:ascii="Times New Roman" w:hAnsi="Times New Roman" w:cs="Times New Roman"/>
        </w:rPr>
        <w:t xml:space="preserve"> в соответствии с требованиями федерального государственного стандарта среднего </w:t>
      </w:r>
      <w:r w:rsidRPr="00EB0F96">
        <w:rPr>
          <w:rFonts w:ascii="Times New Roman" w:hAnsi="Times New Roman" w:cs="Times New Roman"/>
        </w:rPr>
        <w:t xml:space="preserve">общего </w:t>
      </w:r>
      <w:r w:rsidR="00EB0F96" w:rsidRPr="00EB0F96">
        <w:rPr>
          <w:rFonts w:ascii="Times New Roman" w:hAnsi="Times New Roman" w:cs="Times New Roman"/>
        </w:rPr>
        <w:t xml:space="preserve">образования </w:t>
      </w:r>
      <w:r w:rsidR="00F11D31" w:rsidRPr="00EB0F96">
        <w:rPr>
          <w:rFonts w:ascii="Times New Roman" w:hAnsi="Times New Roman" w:cs="Times New Roman"/>
        </w:rPr>
        <w:t xml:space="preserve">на основе </w:t>
      </w:r>
      <w:r w:rsidR="00F11D31" w:rsidRPr="009C137C">
        <w:rPr>
          <w:rFonts w:ascii="Times New Roman" w:hAnsi="Times New Roman" w:cs="Times New Roman"/>
        </w:rPr>
        <w:t>авторской программы</w:t>
      </w:r>
      <w:r w:rsidR="00F11D31" w:rsidRPr="002B54F8">
        <w:rPr>
          <w:rFonts w:ascii="Times New Roman" w:hAnsi="Times New Roman" w:cs="Times New Roman"/>
          <w:b/>
        </w:rPr>
        <w:t xml:space="preserve"> М.А.  Лытаевой  «Немецкий  язык.  Рабочие  программы.  Предметная  линия  учебников Вундеркинды  Плюс  10-11  </w:t>
      </w:r>
      <w:r w:rsidR="00931BBE" w:rsidRPr="002B54F8">
        <w:rPr>
          <w:rFonts w:ascii="Times New Roman" w:hAnsi="Times New Roman" w:cs="Times New Roman"/>
          <w:b/>
        </w:rPr>
        <w:t>класс</w:t>
      </w:r>
      <w:r w:rsidR="00537F66" w:rsidRPr="002B54F8">
        <w:rPr>
          <w:rFonts w:ascii="Times New Roman" w:hAnsi="Times New Roman" w:cs="Times New Roman"/>
          <w:b/>
        </w:rPr>
        <w:t>ы</w:t>
      </w:r>
      <w:r w:rsidR="00931BBE" w:rsidRPr="002B54F8">
        <w:rPr>
          <w:rFonts w:ascii="Times New Roman" w:hAnsi="Times New Roman" w:cs="Times New Roman"/>
          <w:b/>
        </w:rPr>
        <w:t>»  (М.:  Просв</w:t>
      </w:r>
      <w:r w:rsidR="00187179">
        <w:rPr>
          <w:rFonts w:ascii="Times New Roman" w:hAnsi="Times New Roman" w:cs="Times New Roman"/>
          <w:b/>
        </w:rPr>
        <w:t>ещение,  2018</w:t>
      </w:r>
      <w:r w:rsidR="00F11D31" w:rsidRPr="002B54F8">
        <w:rPr>
          <w:rFonts w:ascii="Times New Roman" w:hAnsi="Times New Roman" w:cs="Times New Roman"/>
          <w:b/>
        </w:rPr>
        <w:t>г.)</w:t>
      </w:r>
      <w:r w:rsidR="00C76C0F" w:rsidRPr="002B54F8">
        <w:rPr>
          <w:rFonts w:ascii="Times New Roman" w:hAnsi="Times New Roman" w:cs="Times New Roman"/>
          <w:b/>
        </w:rPr>
        <w:t>.</w:t>
      </w:r>
    </w:p>
    <w:p w:rsidR="009A1752" w:rsidRPr="002B54F8" w:rsidRDefault="007F0E24" w:rsidP="007F0E24">
      <w:pPr>
        <w:spacing w:line="276" w:lineRule="auto"/>
        <w:ind w:left="142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</w:r>
      <w:r w:rsidR="00C753EB" w:rsidRPr="00EB0F96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комплекса  </w:t>
      </w:r>
      <w:r w:rsidR="00C753EB" w:rsidRPr="00EB0F96">
        <w:rPr>
          <w:rFonts w:ascii="Times New Roman" w:hAnsi="Times New Roman" w:cs="Times New Roman"/>
          <w:lang w:val="en-US"/>
        </w:rPr>
        <w:t>Wunderkinderplus</w:t>
      </w:r>
      <w:r w:rsidR="00C753EB" w:rsidRPr="00EB0F96">
        <w:rPr>
          <w:rFonts w:ascii="Times New Roman" w:hAnsi="Times New Roman" w:cs="Times New Roman"/>
        </w:rPr>
        <w:t xml:space="preserve">  (Вундеркинды +) и включает в себя: </w:t>
      </w:r>
      <w:r w:rsidR="00C753EB" w:rsidRPr="00EB0F96">
        <w:rPr>
          <w:rFonts w:ascii="Times New Roman" w:hAnsi="Times New Roman" w:cs="Times New Roman"/>
        </w:rPr>
        <w:br/>
      </w:r>
      <w:r w:rsidR="00C753EB" w:rsidRPr="00EB0F96">
        <w:rPr>
          <w:rFonts w:ascii="Times New Roman" w:hAnsi="Times New Roman" w:cs="Times New Roman"/>
        </w:rPr>
        <w:sym w:font="Symbol" w:char="F0B7"/>
      </w:r>
      <w:r w:rsidR="00C753EB" w:rsidRPr="00EB0F96">
        <w:rPr>
          <w:rFonts w:ascii="Times New Roman" w:hAnsi="Times New Roman" w:cs="Times New Roman"/>
        </w:rPr>
        <w:t xml:space="preserve"> Учебник (Lehrbuch – LB) – 10 класс : учебник  для общеобразовательных организаций : базовый и углубленные уровни /  – О.А. Радченко, </w:t>
      </w:r>
      <w:r w:rsidR="00C3630E" w:rsidRPr="00EB0F96">
        <w:rPr>
          <w:rFonts w:ascii="Times New Roman" w:hAnsi="Times New Roman" w:cs="Times New Roman"/>
        </w:rPr>
        <w:t xml:space="preserve">М.А. Лытаева,О. В. Гутброд.- М.: Просвещение, </w:t>
      </w:r>
      <w:r w:rsidR="00CB5C1A">
        <w:rPr>
          <w:rFonts w:ascii="Times New Roman" w:hAnsi="Times New Roman" w:cs="Times New Roman"/>
        </w:rPr>
        <w:t>2020</w:t>
      </w:r>
      <w:r w:rsidR="00C3630E" w:rsidRPr="00EB0F96">
        <w:rPr>
          <w:rFonts w:ascii="Times New Roman" w:hAnsi="Times New Roman" w:cs="Times New Roman"/>
        </w:rPr>
        <w:t xml:space="preserve">.–255с.:–ил.-(Вундеркинды </w:t>
      </w:r>
      <w:r w:rsidR="00C753EB" w:rsidRPr="00EB0F96">
        <w:rPr>
          <w:rFonts w:ascii="Times New Roman" w:hAnsi="Times New Roman" w:cs="Times New Roman"/>
        </w:rPr>
        <w:t>Плюс)</w:t>
      </w:r>
      <w:r w:rsidR="002B54F8">
        <w:rPr>
          <w:rFonts w:ascii="Times New Roman" w:hAnsi="Times New Roman" w:cs="Times New Roman"/>
        </w:rPr>
        <w:t>.</w:t>
      </w:r>
    </w:p>
    <w:p w:rsidR="00045FC9" w:rsidRDefault="00045FC9" w:rsidP="007F0E24">
      <w:pPr>
        <w:tabs>
          <w:tab w:val="left" w:pos="9288"/>
        </w:tabs>
        <w:spacing w:line="276" w:lineRule="auto"/>
        <w:ind w:left="142"/>
        <w:jc w:val="both"/>
        <w:rPr>
          <w:rFonts w:ascii="Times New Roman" w:hAnsi="Times New Roman" w:cs="Times New Roman"/>
        </w:rPr>
      </w:pPr>
    </w:p>
    <w:p w:rsidR="007F0E24" w:rsidRDefault="007F0E24" w:rsidP="007F0E24">
      <w:pPr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33D97">
        <w:rPr>
          <w:rFonts w:ascii="Times New Roman" w:hAnsi="Times New Roman" w:cs="Times New Roman"/>
        </w:rPr>
        <w:t>П</w:t>
      </w:r>
      <w:r w:rsidR="00860177">
        <w:rPr>
          <w:rFonts w:ascii="Times New Roman" w:hAnsi="Times New Roman" w:cs="Times New Roman"/>
        </w:rPr>
        <w:t>рограмма рассчитана на 3 часа в неделю в учебном план</w:t>
      </w:r>
      <w:r w:rsidR="00187179">
        <w:rPr>
          <w:rFonts w:ascii="Times New Roman" w:hAnsi="Times New Roman" w:cs="Times New Roman"/>
        </w:rPr>
        <w:t>е – 10 класс -102  учебных часа,</w:t>
      </w:r>
      <w:r w:rsidR="00860177">
        <w:rPr>
          <w:rFonts w:ascii="Times New Roman" w:hAnsi="Times New Roman" w:cs="Times New Roman"/>
        </w:rPr>
        <w:t xml:space="preserve"> по 3 ча</w:t>
      </w:r>
      <w:r w:rsidR="00187179">
        <w:rPr>
          <w:rFonts w:ascii="Times New Roman" w:hAnsi="Times New Roman" w:cs="Times New Roman"/>
        </w:rPr>
        <w:t>са в неделю; 11 класс – 102</w:t>
      </w:r>
      <w:r w:rsidR="00860177">
        <w:rPr>
          <w:rFonts w:ascii="Times New Roman" w:hAnsi="Times New Roman" w:cs="Times New Roman"/>
        </w:rPr>
        <w:t xml:space="preserve"> учебных часа, по 3 ч</w:t>
      </w:r>
      <w:r w:rsidR="00187179">
        <w:rPr>
          <w:rFonts w:ascii="Times New Roman" w:hAnsi="Times New Roman" w:cs="Times New Roman"/>
        </w:rPr>
        <w:t>аса в неделю.</w:t>
      </w:r>
      <w:r w:rsidR="00860177">
        <w:rPr>
          <w:rFonts w:ascii="Times New Roman" w:hAnsi="Times New Roman" w:cs="Times New Roman"/>
        </w:rPr>
        <w:t xml:space="preserve"> </w:t>
      </w:r>
    </w:p>
    <w:p w:rsidR="00860177" w:rsidRPr="00860177" w:rsidRDefault="007F0E24" w:rsidP="007F0E24">
      <w:pPr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60177">
        <w:rPr>
          <w:rFonts w:ascii="Times New Roman" w:hAnsi="Times New Roman" w:cs="Times New Roman"/>
        </w:rPr>
        <w:t>По окончании 11 класса учащиеся сдают единый государственный экзамен по немецкому языку, который является экзаменом по выбору,  поэтому в УМК большое внимание уделяется формированию стратегий для успешного прохождения этого испытания.</w:t>
      </w:r>
    </w:p>
    <w:p w:rsidR="002B54F8" w:rsidRDefault="002B54F8" w:rsidP="00E4629D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:rsidR="009A1752" w:rsidRPr="007F0E24" w:rsidRDefault="009A1752" w:rsidP="002E58BE">
      <w:pPr>
        <w:tabs>
          <w:tab w:val="left" w:pos="5775"/>
        </w:tabs>
        <w:jc w:val="center"/>
        <w:rPr>
          <w:rFonts w:ascii="Times New Roman" w:hAnsi="Times New Roman" w:cs="Times New Roman"/>
          <w:b/>
        </w:rPr>
      </w:pPr>
      <w:r w:rsidRPr="007F0E24">
        <w:rPr>
          <w:rFonts w:ascii="Times New Roman" w:hAnsi="Times New Roman" w:cs="Times New Roman"/>
          <w:b/>
        </w:rPr>
        <w:t>Цели и задачи курса</w:t>
      </w:r>
    </w:p>
    <w:p w:rsidR="002B54F8" w:rsidRPr="009A1752" w:rsidRDefault="002B54F8" w:rsidP="002E58BE">
      <w:pPr>
        <w:tabs>
          <w:tab w:val="left" w:pos="5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752" w:rsidRDefault="009A1752" w:rsidP="009A1752">
      <w:p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  <w:b/>
        </w:rPr>
        <w:t>Цель</w:t>
      </w:r>
      <w:r w:rsidRPr="009A1752">
        <w:rPr>
          <w:rFonts w:ascii="Times New Roman" w:hAnsi="Times New Roman" w:cs="Times New Roman"/>
        </w:rPr>
        <w:t xml:space="preserve"> -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дальнейшее развитие иноязычной коммуникативной компетенции, формирование умения использовать иностранный язык как средство для получения информации из иноязычных</w:t>
      </w:r>
      <w:r>
        <w:rPr>
          <w:rFonts w:ascii="Times New Roman" w:hAnsi="Times New Roman" w:cs="Times New Roman"/>
        </w:rPr>
        <w:t xml:space="preserve"> источников в образовательных и </w:t>
      </w:r>
      <w:r w:rsidRPr="009A1752">
        <w:rPr>
          <w:rFonts w:ascii="Times New Roman" w:hAnsi="Times New Roman" w:cs="Times New Roman"/>
        </w:rPr>
        <w:t>самообразовательных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целях.</w:t>
      </w:r>
    </w:p>
    <w:p w:rsidR="009A1752" w:rsidRDefault="009A1752" w:rsidP="009A1752">
      <w:pPr>
        <w:tabs>
          <w:tab w:val="left" w:pos="5775"/>
        </w:tabs>
        <w:rPr>
          <w:rFonts w:ascii="Times New Roman" w:hAnsi="Times New Roman" w:cs="Times New Roman"/>
        </w:rPr>
      </w:pPr>
    </w:p>
    <w:p w:rsidR="009A1752" w:rsidRPr="00F039D6" w:rsidRDefault="009A1752" w:rsidP="009A1752">
      <w:pPr>
        <w:tabs>
          <w:tab w:val="left" w:pos="5775"/>
        </w:tabs>
        <w:rPr>
          <w:rFonts w:ascii="Times New Roman" w:hAnsi="Times New Roman" w:cs="Times New Roman"/>
          <w:b/>
        </w:rPr>
      </w:pPr>
      <w:r w:rsidRPr="00F039D6">
        <w:rPr>
          <w:rFonts w:ascii="Times New Roman" w:hAnsi="Times New Roman" w:cs="Times New Roman"/>
          <w:b/>
        </w:rPr>
        <w:t>Задачи: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9A1752">
        <w:rPr>
          <w:rFonts w:ascii="Times New Roman" w:hAnsi="Times New Roman" w:cs="Times New Roman"/>
        </w:rPr>
        <w:t>Формировать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готовность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обучающихся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к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саморазвитию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>и</w:t>
      </w:r>
      <w:r w:rsidR="002B54F8">
        <w:rPr>
          <w:rFonts w:ascii="Times New Roman" w:hAnsi="Times New Roman" w:cs="Times New Roman"/>
        </w:rPr>
        <w:t xml:space="preserve"> </w:t>
      </w:r>
      <w:r w:rsidRPr="009A1752">
        <w:rPr>
          <w:rFonts w:ascii="Times New Roman" w:hAnsi="Times New Roman" w:cs="Times New Roman"/>
        </w:rPr>
        <w:t xml:space="preserve">непрерывному образованию; 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9A1752">
        <w:rPr>
          <w:rFonts w:ascii="Times New Roman" w:hAnsi="Times New Roman" w:cs="Times New Roman"/>
        </w:rPr>
        <w:t xml:space="preserve">достижение уровня владения иностранным языком,  достаточного для делового общения в рамках выбранного профиля; 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9A1752">
        <w:rPr>
          <w:rFonts w:ascii="Times New Roman" w:hAnsi="Times New Roman" w:cs="Times New Roman"/>
        </w:rPr>
        <w:t>владение иностранным языком как одним из средств формирования учебно-исследовательских умений, расширения своих знаний в других предметных областях;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>создавать условия для творческого развития ребёнка;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 xml:space="preserve"> прививать навыки рефлексии и саморефлексии;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 xml:space="preserve"> развивать национальное самосознание наряду с межкультурной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толерантностью;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lastRenderedPageBreak/>
        <w:t>создавать ситуации для самореализации личности</w:t>
      </w:r>
      <w:r w:rsidR="002B54F8">
        <w:rPr>
          <w:rFonts w:ascii="Times New Roman" w:hAnsi="Times New Roman" w:cs="Times New Roman"/>
        </w:rPr>
        <w:t xml:space="preserve"> </w:t>
      </w:r>
      <w:r w:rsidR="00F039D6" w:rsidRPr="00F039D6">
        <w:rPr>
          <w:rFonts w:ascii="Times New Roman" w:hAnsi="Times New Roman" w:cs="Times New Roman"/>
        </w:rPr>
        <w:t>ребёнка</w:t>
      </w:r>
      <w:r w:rsidRPr="00F039D6">
        <w:rPr>
          <w:rFonts w:ascii="Times New Roman" w:hAnsi="Times New Roman" w:cs="Times New Roman"/>
        </w:rPr>
        <w:t>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 xml:space="preserve">воспитывать в </w:t>
      </w:r>
      <w:r w:rsidR="00F039D6" w:rsidRPr="00F039D6">
        <w:rPr>
          <w:rFonts w:ascii="Times New Roman" w:hAnsi="Times New Roman" w:cs="Times New Roman"/>
        </w:rPr>
        <w:t>ребёнке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самоуважение;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>воспитывать сознательное отношение к обучению, умение преодолевать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трудности самостоятельно;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>способствовать формированию чувства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успешности;</w:t>
      </w:r>
    </w:p>
    <w:p w:rsidR="00F039D6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>развивать интерес и уважение к культуре, истории, особенностям жизни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стран изучаемого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языка;</w:t>
      </w:r>
    </w:p>
    <w:p w:rsidR="00461E48" w:rsidRDefault="009A1752" w:rsidP="009A1752">
      <w:pPr>
        <w:pStyle w:val="a5"/>
        <w:numPr>
          <w:ilvl w:val="0"/>
          <w:numId w:val="1"/>
        </w:numPr>
        <w:tabs>
          <w:tab w:val="left" w:pos="5775"/>
        </w:tabs>
        <w:rPr>
          <w:rFonts w:ascii="Times New Roman" w:hAnsi="Times New Roman" w:cs="Times New Roman"/>
        </w:rPr>
      </w:pPr>
      <w:r w:rsidRPr="00F039D6">
        <w:rPr>
          <w:rFonts w:ascii="Times New Roman" w:hAnsi="Times New Roman" w:cs="Times New Roman"/>
        </w:rPr>
        <w:t>раскрывать общеобразовательную и практическую ценность владения несколькими иностранными</w:t>
      </w:r>
      <w:r w:rsidR="002B54F8">
        <w:rPr>
          <w:rFonts w:ascii="Times New Roman" w:hAnsi="Times New Roman" w:cs="Times New Roman"/>
        </w:rPr>
        <w:t xml:space="preserve"> </w:t>
      </w:r>
      <w:r w:rsidRPr="00F039D6">
        <w:rPr>
          <w:rFonts w:ascii="Times New Roman" w:hAnsi="Times New Roman" w:cs="Times New Roman"/>
        </w:rPr>
        <w:t>языками</w:t>
      </w:r>
      <w:r w:rsidR="002B54F8">
        <w:rPr>
          <w:rFonts w:ascii="Times New Roman" w:hAnsi="Times New Roman" w:cs="Times New Roman"/>
        </w:rPr>
        <w:t>.</w:t>
      </w:r>
    </w:p>
    <w:p w:rsidR="00F039D6" w:rsidRDefault="00F039D6" w:rsidP="00F039D6">
      <w:pPr>
        <w:pStyle w:val="a5"/>
        <w:tabs>
          <w:tab w:val="left" w:pos="5775"/>
        </w:tabs>
        <w:rPr>
          <w:rFonts w:ascii="Times New Roman" w:hAnsi="Times New Roman" w:cs="Times New Roman"/>
        </w:rPr>
      </w:pPr>
    </w:p>
    <w:p w:rsidR="00C938D5" w:rsidRPr="00252086" w:rsidRDefault="005324D5" w:rsidP="00252086">
      <w:pPr>
        <w:tabs>
          <w:tab w:val="left" w:pos="57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4D5">
        <w:rPr>
          <w:rFonts w:ascii="Times New Roman" w:hAnsi="Times New Roman" w:cs="Times New Roman"/>
          <w:b/>
        </w:rPr>
        <w:t>Формы организации учебного процесса</w:t>
      </w:r>
      <w:r w:rsidR="00CE2050">
        <w:rPr>
          <w:rFonts w:ascii="Times New Roman" w:hAnsi="Times New Roman" w:cs="Times New Roman"/>
        </w:rPr>
        <w:t>: н</w:t>
      </w:r>
      <w:r w:rsidRPr="005324D5">
        <w:rPr>
          <w:rFonts w:ascii="Times New Roman" w:hAnsi="Times New Roman" w:cs="Times New Roman"/>
        </w:rPr>
        <w:t>а уроках используются организационные формы, нацеливающие школьников распределять работу с соседом по парте, меняться ролями, проверять работу друг друга, выполнять работу в малых группах, брать и давать интервью, выступать в роли гида.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В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качестве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видов контроля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выделяются на уровне школы: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текущий, промежуточный, итоговый.</w:t>
      </w:r>
    </w:p>
    <w:p w:rsidR="00C938D5" w:rsidRPr="00406225" w:rsidRDefault="005324D5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  <w:b/>
          <w:i/>
        </w:rPr>
        <w:t>Текущий контроль</w:t>
      </w:r>
      <w:r w:rsidR="002B54F8">
        <w:rPr>
          <w:rFonts w:ascii="Times New Roman" w:hAnsi="Times New Roman" w:cs="Times New Roman"/>
          <w:b/>
          <w:i/>
        </w:rPr>
        <w:t xml:space="preserve"> </w:t>
      </w:r>
      <w:r w:rsidRPr="005324D5">
        <w:rPr>
          <w:rFonts w:ascii="Times New Roman" w:hAnsi="Times New Roman" w:cs="Times New Roman"/>
        </w:rPr>
        <w:t>за выполнением задач обучения фактически проводится на каждом занятии. Объектами контроля могут быть как виды речевой деятельности (говорение, аудирование, чтение, письмо), так и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лексические и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грамматические навыки школьников.</w:t>
      </w:r>
    </w:p>
    <w:p w:rsidR="00C938D5" w:rsidRPr="00406225" w:rsidRDefault="005324D5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  <w:b/>
          <w:i/>
        </w:rPr>
        <w:t>Промежуточный контроль</w:t>
      </w:r>
      <w:r w:rsidR="002B54F8">
        <w:rPr>
          <w:rFonts w:ascii="Times New Roman" w:hAnsi="Times New Roman" w:cs="Times New Roman"/>
          <w:b/>
          <w:i/>
        </w:rPr>
        <w:t xml:space="preserve"> </w:t>
      </w:r>
      <w:r w:rsidRPr="005324D5">
        <w:rPr>
          <w:rFonts w:ascii="Times New Roman" w:hAnsi="Times New Roman" w:cs="Times New Roman"/>
        </w:rPr>
        <w:t>проводится в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конце цепочки уроков, четверти и</w:t>
      </w:r>
      <w:r w:rsidR="002B54F8">
        <w:rPr>
          <w:rFonts w:ascii="Times New Roman" w:hAnsi="Times New Roman" w:cs="Times New Roman"/>
        </w:rPr>
        <w:t xml:space="preserve"> ориентирован на те </w:t>
      </w:r>
      <w:r w:rsidRPr="005324D5">
        <w:rPr>
          <w:rFonts w:ascii="Times New Roman" w:hAnsi="Times New Roman" w:cs="Times New Roman"/>
        </w:rPr>
        <w:t>же объекты. Он может носить тестовый характер и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проводиться в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форме контрольных диктантов с грамматическим заданием.</w:t>
      </w:r>
    </w:p>
    <w:p w:rsidR="00CE2050" w:rsidRDefault="005324D5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  <w:b/>
          <w:i/>
        </w:rPr>
        <w:t>Итоговый контроль</w:t>
      </w:r>
      <w:r w:rsidR="002B54F8">
        <w:rPr>
          <w:rFonts w:ascii="Times New Roman" w:hAnsi="Times New Roman" w:cs="Times New Roman"/>
          <w:b/>
          <w:i/>
        </w:rPr>
        <w:t xml:space="preserve"> </w:t>
      </w:r>
      <w:r w:rsidRPr="005324D5">
        <w:rPr>
          <w:rFonts w:ascii="Times New Roman" w:hAnsi="Times New Roman" w:cs="Times New Roman"/>
        </w:rPr>
        <w:t>осуществляется школой в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конце каждого учебного года. Проверке</w:t>
      </w:r>
      <w:r w:rsidR="002B54F8">
        <w:rPr>
          <w:rFonts w:ascii="Times New Roman" w:hAnsi="Times New Roman" w:cs="Times New Roman"/>
        </w:rPr>
        <w:t xml:space="preserve"> </w:t>
      </w:r>
      <w:r w:rsidRPr="005324D5">
        <w:rPr>
          <w:rFonts w:ascii="Times New Roman" w:hAnsi="Times New Roman" w:cs="Times New Roman"/>
        </w:rPr>
        <w:t>главным образом подвергаются умения во всех видах речевой деятельности. Формы текущего, промежуточного и итогового контроля:</w:t>
      </w:r>
    </w:p>
    <w:p w:rsidR="00CE2050" w:rsidRDefault="002B54F8" w:rsidP="00CE20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-тесты (грамматические, лексико</w:t>
      </w:r>
      <w:r w:rsidR="005324D5" w:rsidRPr="005324D5">
        <w:rPr>
          <w:rFonts w:ascii="Times New Roman" w:hAnsi="Times New Roman" w:cs="Times New Roman"/>
        </w:rPr>
        <w:t>-грамматические, тесты по чтению и аудированию),</w:t>
      </w:r>
    </w:p>
    <w:p w:rsidR="00CE2050" w:rsidRDefault="005324D5" w:rsidP="00CE2050">
      <w:pPr>
        <w:jc w:val="both"/>
        <w:rPr>
          <w:rFonts w:ascii="Times New Roman" w:hAnsi="Times New Roman" w:cs="Times New Roman"/>
        </w:rPr>
      </w:pPr>
      <w:r w:rsidRPr="005324D5">
        <w:rPr>
          <w:rFonts w:ascii="Times New Roman" w:hAnsi="Times New Roman" w:cs="Times New Roman"/>
        </w:rPr>
        <w:t xml:space="preserve">-письменные контрольные работы, </w:t>
      </w:r>
    </w:p>
    <w:p w:rsidR="00CE2050" w:rsidRDefault="005324D5" w:rsidP="00CE2050">
      <w:pPr>
        <w:jc w:val="both"/>
        <w:rPr>
          <w:rFonts w:ascii="Times New Roman" w:hAnsi="Times New Roman" w:cs="Times New Roman"/>
        </w:rPr>
      </w:pPr>
      <w:r w:rsidRPr="005324D5">
        <w:rPr>
          <w:rFonts w:ascii="Times New Roman" w:hAnsi="Times New Roman" w:cs="Times New Roman"/>
        </w:rPr>
        <w:t>-устный опрос,</w:t>
      </w: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-контроль знания лексики, </w:t>
      </w:r>
    </w:p>
    <w:p w:rsidR="00537F66" w:rsidRPr="00E4629D" w:rsidRDefault="00CE2050" w:rsidP="00E4629D">
      <w:pPr>
        <w:jc w:val="both"/>
        <w:rPr>
          <w:rStyle w:val="c5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324D5" w:rsidRPr="005324D5">
        <w:rPr>
          <w:rFonts w:ascii="Times New Roman" w:hAnsi="Times New Roman" w:cs="Times New Roman"/>
        </w:rPr>
        <w:t xml:space="preserve"> также (исходя из возможностей класса) проектная деятельность</w:t>
      </w:r>
    </w:p>
    <w:p w:rsidR="00537F66" w:rsidRPr="00B41E1E" w:rsidRDefault="00537F66" w:rsidP="00537F66">
      <w:pPr>
        <w:pStyle w:val="c9"/>
        <w:shd w:val="clear" w:color="auto" w:fill="FFFFFF"/>
        <w:spacing w:before="0" w:after="0"/>
        <w:jc w:val="both"/>
      </w:pPr>
    </w:p>
    <w:p w:rsidR="00537F66" w:rsidRDefault="00537F66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2520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050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252086" w:rsidRDefault="00252086" w:rsidP="00CE2050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6D59E8">
        <w:rPr>
          <w:rFonts w:ascii="Times New Roman" w:hAnsi="Times New Roman" w:cs="Times New Roman"/>
          <w:b/>
          <w:i/>
          <w:u w:val="single"/>
        </w:rPr>
        <w:t>Личностные результаты</w:t>
      </w:r>
      <w:r w:rsidR="008D358A">
        <w:rPr>
          <w:rFonts w:ascii="Times New Roman" w:hAnsi="Times New Roman" w:cs="Times New Roman"/>
          <w:b/>
          <w:i/>
          <w:u w:val="single"/>
        </w:rPr>
        <w:t xml:space="preserve"> </w:t>
      </w:r>
      <w:r w:rsidRPr="00CE2050">
        <w:rPr>
          <w:rFonts w:ascii="Times New Roman" w:hAnsi="Times New Roman" w:cs="Times New Roman"/>
        </w:rPr>
        <w:t>должны отражать:</w:t>
      </w:r>
    </w:p>
    <w:p w:rsidR="00CE2050" w:rsidRPr="00187179" w:rsidRDefault="00187179" w:rsidP="001871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CE2050" w:rsidRPr="00187179">
        <w:rPr>
          <w:rFonts w:ascii="Times New Roman" w:hAnsi="Times New Roman" w:cs="Times New Roman"/>
        </w:rPr>
        <w:t>российскую  гражданскую  идентичность, патриотизм,  уважение  к  своему  народу, чувства  ответственности  перед  Родиной,  гордости  за  свой  край,  свою  Родину; прошлое   и   настоящее   многонационального   народа   России,   уважение государственных символов (герб, флаг, гимн);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2)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гражданскую позицию как активного и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ответственного члена российского общества, осознающего  свои  конституционные  права  и  обязанности,  уважающего  закон  и правопорядок,  обладающего  чувством  собственного  достоинства,  осознанно принимающего традиционные национальные и общечеловеческие гуманистические и демократические ценности;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3)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готовность к служению Отечеству, его защите;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4)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сформированность  мировоззрения,  соответствующего  современному  уровню развития науки и общественной практики, основанного на диалоге культур, а также различных  форм  общественного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сознания,  осознание  своего  места  в поликультурном мире;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5)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сформированность  основ  саморазвития  и  самовоспитания  в  соответствии 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6)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толерантное    сознание  и  поведение  в  поликультурном  мире,  готовность 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7)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навыки сотрудничества со сверстниками, детьми младшего возраста, взрослыми в образовательной,  общественно  полезной,  учебно-исследовательской,  проектной  и других видах деятельности;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8)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нравственное  сознание  и  поведение  на  основе  усвоения  общечеловеческих ценностей;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9)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готовность  и  способность  к  образованию,  в  том  числе  самообразованию, 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10)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11)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принятие  и  реализация  ценностей  здорового  и  безопасного  образа  жизни, потребности  в  физическом  самосовершенствовании,  занятиях  спортивно-оздоровительной  деятельностью,  неприятия  вредных  привычек:  курения, употребления алкоголя, наркотиков;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12)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бережное,  ответственное  и  компетентное  отношение  к  физическому  и психологическому  здоровью,  как  собственному,  так  и  других  людей,  умение оказывать первую помощь;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13)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осознанный  выбор  будущей  профессии  и  возможностей  реализации  собственных жизненных  планов;  отношение  к  профессиональной  деятельности  как  к возможности  участия  в  решении  личных,  общественных,  государственных, общенациональных проблем;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14)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сформированность  экологического  мышления,  понимания  влияния  социально-экономических  процессов  на  состояние  природной  и  социальной  среды; приобретение опыта эколого-ориентированной деятельности;</w:t>
      </w:r>
    </w:p>
    <w:p w:rsidR="00CB5C1A" w:rsidRDefault="00CB5C1A" w:rsidP="00CE2050">
      <w:pPr>
        <w:jc w:val="both"/>
        <w:rPr>
          <w:rFonts w:ascii="Times New Roman" w:hAnsi="Times New Roman" w:cs="Times New Roman"/>
        </w:rPr>
      </w:pPr>
    </w:p>
    <w:p w:rsidR="00CE2050" w:rsidRDefault="00CE2050" w:rsidP="00CE2050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15)</w:t>
      </w:r>
      <w:r w:rsidR="00187179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ответственное  отношение  к  созданию  семьи  на  основе  осознанного  принятия ценностей семейной жизни.</w:t>
      </w:r>
    </w:p>
    <w:p w:rsidR="00CE2050" w:rsidRPr="006D59E8" w:rsidRDefault="00CE2050" w:rsidP="006D59E8">
      <w:pPr>
        <w:ind w:firstLine="708"/>
        <w:rPr>
          <w:rFonts w:ascii="Times New Roman" w:hAnsi="Times New Roman" w:cs="Times New Roman"/>
          <w:b/>
          <w:i/>
          <w:u w:val="single"/>
        </w:rPr>
      </w:pPr>
    </w:p>
    <w:p w:rsidR="00CE2050" w:rsidRDefault="00CE2050" w:rsidP="00CE2050">
      <w:pPr>
        <w:rPr>
          <w:rFonts w:ascii="Times New Roman" w:hAnsi="Times New Roman" w:cs="Times New Roman"/>
        </w:rPr>
      </w:pPr>
      <w:r w:rsidRPr="006D59E8">
        <w:rPr>
          <w:rFonts w:ascii="Times New Roman" w:hAnsi="Times New Roman" w:cs="Times New Roman"/>
          <w:b/>
          <w:i/>
          <w:u w:val="single"/>
        </w:rPr>
        <w:t>Метапредметные результаты</w:t>
      </w:r>
      <w:r w:rsidRPr="00CE2050">
        <w:rPr>
          <w:rFonts w:ascii="Times New Roman" w:hAnsi="Times New Roman" w:cs="Times New Roman"/>
        </w:rPr>
        <w:t xml:space="preserve"> должны отражать:</w:t>
      </w:r>
    </w:p>
    <w:p w:rsidR="00187179" w:rsidRDefault="00187179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умение  самостоятельно  определять  цели  деятельности  и  составлять  планы деятельности,  самостоятельно  осуществлять,  контролировать  и  корректировать деятельность; использовать все возможные ресурсы для достижения поставленных целей  и  реализации  планов  деятельности;  выбирать  успешные  стратегии  в различных ситуациях;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умение  продуктивно  общаться  и  взаимодействовать  в  процессе  совместной деятельности,  учитывать  позиции  других участников  деятельности,  эффективно разрешать конфликты;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владение  навыками  познавательной,  учебно-исследовательской  и  проектной деятельности,  навыками  разрешения  проблем;  способность  и  готовность  к самостоятельному  поиску  методов  решения  практических  задач,  применению различных методов познания;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готовность  и  способность  к  самостоятельной  информационно-познавательной деятельности,  включая  умение  ориентироваться  в  различных  источниках информации, критически оценивать и интерпретировать информацию, получаемую из различных источников;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умение использовать средства информационных и коммуникационных</w:t>
      </w:r>
      <w:r w:rsidR="00187179" w:rsidRPr="00187179">
        <w:rPr>
          <w:rFonts w:ascii="Times New Roman" w:hAnsi="Times New Roman" w:cs="Times New Roman"/>
        </w:rPr>
        <w:t xml:space="preserve"> </w:t>
      </w:r>
      <w:r w:rsidRPr="00187179">
        <w:rPr>
          <w:rFonts w:ascii="Times New Roman" w:hAnsi="Times New Roman" w:cs="Times New Roman"/>
        </w:rPr>
        <w:t>технологий в решении когнитивных, коммуникативных и организационных задач с соблюдением требований  эргономики,  техники  безопасности,  гигиены,  ресурсосбережения, правовых и этических норм, норм информационной безопасности;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умение определять назначение и функции различных социальных институтов;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CE2050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владение  языковыми  средствами –</w:t>
      </w:r>
      <w:r w:rsidR="00187179" w:rsidRPr="00187179">
        <w:rPr>
          <w:rFonts w:ascii="Times New Roman" w:hAnsi="Times New Roman" w:cs="Times New Roman"/>
        </w:rPr>
        <w:t xml:space="preserve"> </w:t>
      </w:r>
      <w:r w:rsidRPr="00187179">
        <w:rPr>
          <w:rFonts w:ascii="Times New Roman" w:hAnsi="Times New Roman" w:cs="Times New Roman"/>
        </w:rPr>
        <w:t>умение  ясно,  логично  и  точно  излагать  свою точку зрения, использовать адекватные языковые средства;</w:t>
      </w:r>
    </w:p>
    <w:p w:rsidR="00CB5C1A" w:rsidRDefault="00CB5C1A" w:rsidP="00CE2050">
      <w:pPr>
        <w:rPr>
          <w:rFonts w:ascii="Times New Roman" w:hAnsi="Times New Roman" w:cs="Times New Roman"/>
        </w:rPr>
      </w:pPr>
    </w:p>
    <w:p w:rsidR="00F039D6" w:rsidRPr="00187179" w:rsidRDefault="00CE2050" w:rsidP="00187179">
      <w:pPr>
        <w:pStyle w:val="a5"/>
        <w:numPr>
          <w:ilvl w:val="0"/>
          <w:numId w:val="32"/>
        </w:numPr>
        <w:rPr>
          <w:rFonts w:ascii="Times New Roman" w:hAnsi="Times New Roman" w:cs="Times New Roman"/>
        </w:rPr>
      </w:pPr>
      <w:r w:rsidRPr="00187179">
        <w:rPr>
          <w:rFonts w:ascii="Times New Roman" w:hAnsi="Times New Roman" w:cs="Times New Roman"/>
        </w:rPr>
        <w:t>владение  навыками  познавательной  рефлексии  как  осознания 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E2050" w:rsidRDefault="00CE2050" w:rsidP="00CE2050">
      <w:pPr>
        <w:rPr>
          <w:rFonts w:ascii="Times New Roman" w:hAnsi="Times New Roman" w:cs="Times New Roman"/>
        </w:rPr>
      </w:pPr>
    </w:p>
    <w:p w:rsidR="00CE2050" w:rsidRDefault="00CE2050" w:rsidP="00CE2050">
      <w:pPr>
        <w:rPr>
          <w:rFonts w:ascii="Times New Roman" w:hAnsi="Times New Roman" w:cs="Times New Roman"/>
          <w:b/>
          <w:i/>
          <w:u w:val="single"/>
        </w:rPr>
      </w:pPr>
      <w:r w:rsidRPr="00CE2050">
        <w:rPr>
          <w:rFonts w:ascii="Times New Roman" w:hAnsi="Times New Roman" w:cs="Times New Roman"/>
          <w:b/>
          <w:i/>
          <w:u w:val="single"/>
        </w:rPr>
        <w:lastRenderedPageBreak/>
        <w:t>Предметные результаты</w:t>
      </w:r>
    </w:p>
    <w:p w:rsidR="00187179" w:rsidRPr="00CE2050" w:rsidRDefault="00187179" w:rsidP="00CE2050">
      <w:pPr>
        <w:rPr>
          <w:rFonts w:ascii="Times New Roman" w:hAnsi="Times New Roman" w:cs="Times New Roman"/>
          <w:b/>
          <w:i/>
          <w:u w:val="single"/>
        </w:rPr>
      </w:pP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В результате изучения учебного предмета «Иностранный язык»на уровне среднего общего образования:</w:t>
      </w:r>
      <w:r w:rsidR="00187179">
        <w:rPr>
          <w:rFonts w:ascii="Times New Roman" w:hAnsi="Times New Roman" w:cs="Times New Roman"/>
        </w:rPr>
        <w:t xml:space="preserve"> </w:t>
      </w:r>
      <w:r w:rsidR="006D59E8" w:rsidRPr="00187179">
        <w:rPr>
          <w:rFonts w:ascii="Times New Roman" w:hAnsi="Times New Roman" w:cs="Times New Roman"/>
        </w:rPr>
        <w:t>в</w:t>
      </w:r>
      <w:r w:rsidRPr="00187179">
        <w:rPr>
          <w:rFonts w:ascii="Times New Roman" w:hAnsi="Times New Roman" w:cs="Times New Roman"/>
        </w:rPr>
        <w:t>ыпускник на базовом уровне научится:</w:t>
      </w:r>
      <w:r w:rsidRPr="00CE2050">
        <w:rPr>
          <w:rFonts w:ascii="Times New Roman" w:hAnsi="Times New Roman" w:cs="Times New Roman"/>
        </w:rPr>
        <w:t xml:space="preserve"> </w:t>
      </w:r>
    </w:p>
    <w:p w:rsidR="00CB5C1A" w:rsidRDefault="00CB5C1A" w:rsidP="006D59E8">
      <w:pPr>
        <w:jc w:val="both"/>
        <w:rPr>
          <w:rFonts w:ascii="Times New Roman" w:hAnsi="Times New Roman" w:cs="Times New Roman"/>
        </w:rPr>
      </w:pPr>
    </w:p>
    <w:p w:rsidR="006D59E8" w:rsidRPr="00F8295E" w:rsidRDefault="00CE2050" w:rsidP="006D59E8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F8295E">
        <w:rPr>
          <w:rFonts w:ascii="Times New Roman" w:hAnsi="Times New Roman" w:cs="Times New Roman"/>
          <w:b/>
          <w:i/>
          <w:u w:val="single"/>
        </w:rPr>
        <w:t>Коммуникативные умения</w:t>
      </w:r>
      <w:r w:rsidR="006D59E8" w:rsidRPr="00F8295E">
        <w:rPr>
          <w:rFonts w:ascii="Times New Roman" w:hAnsi="Times New Roman" w:cs="Times New Roman"/>
          <w:b/>
          <w:i/>
          <w:u w:val="single"/>
        </w:rPr>
        <w:t xml:space="preserve">. </w:t>
      </w:r>
      <w:r w:rsidRPr="00F8295E">
        <w:rPr>
          <w:rFonts w:ascii="Times New Roman" w:hAnsi="Times New Roman" w:cs="Times New Roman"/>
          <w:b/>
          <w:i/>
          <w:u w:val="single"/>
        </w:rPr>
        <w:t>Говорение</w:t>
      </w:r>
      <w:r w:rsidRPr="00F8295E">
        <w:rPr>
          <w:rFonts w:ascii="Times New Roman" w:hAnsi="Times New Roman" w:cs="Times New Roman"/>
          <w:u w:val="single"/>
        </w:rPr>
        <w:t xml:space="preserve">, </w:t>
      </w:r>
      <w:r w:rsidRPr="00F8295E">
        <w:rPr>
          <w:rFonts w:ascii="Times New Roman" w:hAnsi="Times New Roman" w:cs="Times New Roman"/>
          <w:b/>
          <w:i/>
          <w:u w:val="single"/>
        </w:rPr>
        <w:t>диалогическая</w:t>
      </w:r>
      <w:r w:rsidR="00B71D16" w:rsidRPr="00F8295E">
        <w:rPr>
          <w:rFonts w:ascii="Times New Roman" w:hAnsi="Times New Roman" w:cs="Times New Roman"/>
          <w:b/>
          <w:i/>
          <w:u w:val="single"/>
        </w:rPr>
        <w:t xml:space="preserve"> </w:t>
      </w:r>
      <w:r w:rsidRPr="00F8295E">
        <w:rPr>
          <w:rFonts w:ascii="Times New Roman" w:hAnsi="Times New Roman" w:cs="Times New Roman"/>
          <w:b/>
          <w:i/>
          <w:u w:val="single"/>
        </w:rPr>
        <w:t>речь</w:t>
      </w:r>
      <w:r w:rsidR="006D59E8" w:rsidRPr="00F8295E">
        <w:rPr>
          <w:rFonts w:ascii="Times New Roman" w:hAnsi="Times New Roman" w:cs="Times New Roman"/>
          <w:b/>
          <w:i/>
          <w:u w:val="single"/>
        </w:rPr>
        <w:t>: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–вести диалог/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полилог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в ситуациях неофициального общения в рамках изученной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тематики;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 xml:space="preserve">–при помощи разнообразных языковых средств без подготовки инициировать, поддерживать и заканчивать беседу на темы, </w:t>
      </w:r>
      <w:r w:rsidR="006D59E8" w:rsidRPr="00CE2050">
        <w:rPr>
          <w:rFonts w:ascii="Times New Roman" w:hAnsi="Times New Roman" w:cs="Times New Roman"/>
        </w:rPr>
        <w:t>включённые</w:t>
      </w:r>
      <w:r w:rsidRPr="00CE2050">
        <w:rPr>
          <w:rFonts w:ascii="Times New Roman" w:hAnsi="Times New Roman" w:cs="Times New Roman"/>
        </w:rPr>
        <w:t xml:space="preserve"> в раздел «Предметное содержание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речи»;–выражать и аргументировать личную точку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зрения;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–запрашивать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информацию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обмениваться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информацией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в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пределах изученной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тематики;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–обращаться за разъяснениями, уточняя интересующую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информацию.</w:t>
      </w:r>
    </w:p>
    <w:p w:rsidR="00CB5C1A" w:rsidRDefault="00CB5C1A" w:rsidP="006D59E8">
      <w:pPr>
        <w:jc w:val="both"/>
        <w:rPr>
          <w:rFonts w:ascii="Times New Roman" w:hAnsi="Times New Roman" w:cs="Times New Roman"/>
        </w:rPr>
      </w:pPr>
    </w:p>
    <w:p w:rsidR="006D59E8" w:rsidRPr="00F8295E" w:rsidRDefault="00CE2050" w:rsidP="006D59E8">
      <w:pPr>
        <w:jc w:val="both"/>
        <w:rPr>
          <w:rFonts w:ascii="Times New Roman" w:hAnsi="Times New Roman" w:cs="Times New Roman"/>
          <w:u w:val="single"/>
        </w:rPr>
      </w:pPr>
      <w:r w:rsidRPr="00F8295E">
        <w:rPr>
          <w:rFonts w:ascii="Times New Roman" w:hAnsi="Times New Roman" w:cs="Times New Roman"/>
          <w:b/>
          <w:i/>
          <w:u w:val="single"/>
        </w:rPr>
        <w:t>Говорение, монологическая речь</w:t>
      </w:r>
      <w:r w:rsidR="006D59E8" w:rsidRPr="00F8295E">
        <w:rPr>
          <w:rFonts w:ascii="Times New Roman" w:hAnsi="Times New Roman" w:cs="Times New Roman"/>
          <w:u w:val="single"/>
        </w:rPr>
        <w:t>:</w:t>
      </w:r>
    </w:p>
    <w:p w:rsidR="00B71D16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–формулировать несложные связные высказывания с использованием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 xml:space="preserve">основных коммуникативных типов речи (описание, повествование, рассуждение, характеристика) в рамках тем, </w:t>
      </w:r>
      <w:r w:rsidR="006D59E8" w:rsidRPr="00CE2050">
        <w:rPr>
          <w:rFonts w:ascii="Times New Roman" w:hAnsi="Times New Roman" w:cs="Times New Roman"/>
        </w:rPr>
        <w:t>включённых</w:t>
      </w:r>
      <w:r w:rsidRPr="00CE2050">
        <w:rPr>
          <w:rFonts w:ascii="Times New Roman" w:hAnsi="Times New Roman" w:cs="Times New Roman"/>
        </w:rPr>
        <w:t xml:space="preserve"> в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раздел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«Предметное содержание речи»;</w:t>
      </w:r>
    </w:p>
    <w:p w:rsidR="00B71D16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–передавать основное содержание прочитанного/увиденного/услышанного;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–давать краткие описания и/или комментарии с опорой на нелинейный текст (таблицы,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графики);</w:t>
      </w:r>
    </w:p>
    <w:p w:rsidR="00CE2050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–строить высказывание на основе изображения с опорой или без опоры на ключевые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слова/план/вопросы.</w:t>
      </w:r>
    </w:p>
    <w:p w:rsidR="00CB5C1A" w:rsidRPr="00CE2050" w:rsidRDefault="00CB5C1A" w:rsidP="006D59E8">
      <w:pPr>
        <w:jc w:val="both"/>
        <w:rPr>
          <w:rFonts w:ascii="Times New Roman" w:hAnsi="Times New Roman" w:cs="Times New Roman"/>
        </w:rPr>
      </w:pPr>
    </w:p>
    <w:p w:rsidR="006D59E8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6D59E8">
        <w:rPr>
          <w:rFonts w:ascii="Times New Roman" w:hAnsi="Times New Roman" w:cs="Times New Roman"/>
          <w:b/>
          <w:i/>
        </w:rPr>
        <w:t>Аудирование</w:t>
      </w:r>
      <w:r w:rsidR="006D59E8">
        <w:rPr>
          <w:rFonts w:ascii="Times New Roman" w:hAnsi="Times New Roman" w:cs="Times New Roman"/>
          <w:b/>
          <w:i/>
        </w:rPr>
        <w:t>: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–понимать основное содержание несложных аутентичных аудио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текстов различных стилей и жанров монологического и диалогического характера в рамках изученной тематики с четким нормативным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произношением;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–выборочное понимание запрашиваемой информации из несложных аутентичных аудио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 xml:space="preserve">текстов различных жанров монологического и диалогического характера в рамках изученной тематики, характеризующихся </w:t>
      </w:r>
      <w:r w:rsidR="006D59E8" w:rsidRPr="00CE2050">
        <w:rPr>
          <w:rFonts w:ascii="Times New Roman" w:hAnsi="Times New Roman" w:cs="Times New Roman"/>
        </w:rPr>
        <w:t>чётким</w:t>
      </w:r>
      <w:r w:rsidRPr="00CE2050">
        <w:rPr>
          <w:rFonts w:ascii="Times New Roman" w:hAnsi="Times New Roman" w:cs="Times New Roman"/>
        </w:rPr>
        <w:t xml:space="preserve"> нормативным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произношением.</w:t>
      </w:r>
    </w:p>
    <w:p w:rsidR="00CB5C1A" w:rsidRDefault="00CB5C1A" w:rsidP="006D59E8">
      <w:pPr>
        <w:jc w:val="both"/>
        <w:rPr>
          <w:rFonts w:ascii="Times New Roman" w:hAnsi="Times New Roman" w:cs="Times New Roman"/>
        </w:rPr>
      </w:pPr>
    </w:p>
    <w:p w:rsidR="006D59E8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6D59E8">
        <w:rPr>
          <w:rFonts w:ascii="Times New Roman" w:hAnsi="Times New Roman" w:cs="Times New Roman"/>
          <w:b/>
          <w:i/>
        </w:rPr>
        <w:t>Чтение</w:t>
      </w:r>
      <w:r w:rsidR="006D59E8">
        <w:rPr>
          <w:rFonts w:ascii="Times New Roman" w:hAnsi="Times New Roman" w:cs="Times New Roman"/>
          <w:b/>
          <w:i/>
        </w:rPr>
        <w:t>: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задачи;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CB5C1A" w:rsidRDefault="00CB5C1A" w:rsidP="006D59E8">
      <w:pPr>
        <w:jc w:val="both"/>
        <w:rPr>
          <w:rFonts w:ascii="Times New Roman" w:hAnsi="Times New Roman" w:cs="Times New Roman"/>
        </w:rPr>
      </w:pPr>
    </w:p>
    <w:p w:rsidR="006D59E8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6D59E8">
        <w:rPr>
          <w:rFonts w:ascii="Times New Roman" w:hAnsi="Times New Roman" w:cs="Times New Roman"/>
          <w:b/>
          <w:i/>
        </w:rPr>
        <w:t>Письмо</w:t>
      </w:r>
      <w:r w:rsidR="006D59E8">
        <w:rPr>
          <w:rFonts w:ascii="Times New Roman" w:hAnsi="Times New Roman" w:cs="Times New Roman"/>
          <w:b/>
          <w:i/>
        </w:rPr>
        <w:t>: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–писать несложные связные тексты по изученной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тематике;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–писать личное (электронное) письмо, заполнять анкету, письменно излагать сведения о себе в форме, принятой в стране/странах изучаемого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языка;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lastRenderedPageBreak/>
        <w:t xml:space="preserve">–письменно выражать свою точку зрения в рамках тем, </w:t>
      </w:r>
      <w:r w:rsidR="006D59E8" w:rsidRPr="00CE2050">
        <w:rPr>
          <w:rFonts w:ascii="Times New Roman" w:hAnsi="Times New Roman" w:cs="Times New Roman"/>
        </w:rPr>
        <w:t>включённых</w:t>
      </w:r>
      <w:r w:rsidRPr="00CE2050">
        <w:rPr>
          <w:rFonts w:ascii="Times New Roman" w:hAnsi="Times New Roman" w:cs="Times New Roman"/>
        </w:rPr>
        <w:t xml:space="preserve"> в раздел «Предметное содержание речи», в форме рассуждения, приводя аргументы 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примеры.</w:t>
      </w:r>
    </w:p>
    <w:p w:rsidR="00E4629D" w:rsidRDefault="00E4629D" w:rsidP="006D59E8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6D59E8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6D59E8">
        <w:rPr>
          <w:rFonts w:ascii="Times New Roman" w:hAnsi="Times New Roman" w:cs="Times New Roman"/>
          <w:b/>
          <w:i/>
          <w:u w:val="single"/>
        </w:rPr>
        <w:t>Языковые навык</w:t>
      </w:r>
      <w:r w:rsidR="006D59E8" w:rsidRPr="006D59E8">
        <w:rPr>
          <w:rFonts w:ascii="Times New Roman" w:hAnsi="Times New Roman" w:cs="Times New Roman"/>
          <w:b/>
          <w:i/>
          <w:u w:val="single"/>
        </w:rPr>
        <w:t>и</w:t>
      </w:r>
    </w:p>
    <w:p w:rsidR="00CB5C1A" w:rsidRDefault="00CB5C1A" w:rsidP="006D59E8">
      <w:pPr>
        <w:jc w:val="both"/>
        <w:rPr>
          <w:rFonts w:ascii="Times New Roman" w:hAnsi="Times New Roman" w:cs="Times New Roman"/>
          <w:b/>
          <w:i/>
        </w:rPr>
      </w:pPr>
    </w:p>
    <w:p w:rsidR="006D59E8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6D59E8">
        <w:rPr>
          <w:rFonts w:ascii="Times New Roman" w:hAnsi="Times New Roman" w:cs="Times New Roman"/>
          <w:b/>
          <w:i/>
        </w:rPr>
        <w:t>Орфография</w:t>
      </w:r>
      <w:r w:rsidR="00B71D16">
        <w:rPr>
          <w:rFonts w:ascii="Times New Roman" w:hAnsi="Times New Roman" w:cs="Times New Roman"/>
          <w:b/>
          <w:i/>
        </w:rPr>
        <w:t xml:space="preserve"> </w:t>
      </w:r>
      <w:r w:rsidRPr="006D59E8">
        <w:rPr>
          <w:rFonts w:ascii="Times New Roman" w:hAnsi="Times New Roman" w:cs="Times New Roman"/>
          <w:b/>
          <w:i/>
        </w:rPr>
        <w:t>и пунктуация</w:t>
      </w:r>
      <w:r w:rsidR="006D59E8">
        <w:rPr>
          <w:rFonts w:ascii="Times New Roman" w:hAnsi="Times New Roman" w:cs="Times New Roman"/>
          <w:b/>
          <w:i/>
        </w:rPr>
        <w:t>:</w:t>
      </w:r>
    </w:p>
    <w:p w:rsidR="006D59E8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–владеть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орфографическими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навыками</w:t>
      </w:r>
      <w:r w:rsidR="00B71D16">
        <w:rPr>
          <w:rFonts w:ascii="Times New Roman" w:hAnsi="Times New Roman" w:cs="Times New Roman"/>
        </w:rPr>
        <w:t xml:space="preserve">  </w:t>
      </w:r>
      <w:r w:rsidRPr="00CE2050">
        <w:rPr>
          <w:rFonts w:ascii="Times New Roman" w:hAnsi="Times New Roman" w:cs="Times New Roman"/>
        </w:rPr>
        <w:t>в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рамках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тем,</w:t>
      </w:r>
      <w:r w:rsidR="00B71D16">
        <w:rPr>
          <w:rFonts w:ascii="Times New Roman" w:hAnsi="Times New Roman" w:cs="Times New Roman"/>
        </w:rPr>
        <w:t xml:space="preserve"> </w:t>
      </w:r>
      <w:r w:rsidR="006D59E8" w:rsidRPr="00CE2050">
        <w:rPr>
          <w:rFonts w:ascii="Times New Roman" w:hAnsi="Times New Roman" w:cs="Times New Roman"/>
        </w:rPr>
        <w:t>включённых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в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раздел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«Предметное содержание речи»;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–расставлять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в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тексте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знаки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препинания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в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соответствии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нормами пунктуации.</w:t>
      </w:r>
    </w:p>
    <w:p w:rsidR="00CB5C1A" w:rsidRDefault="00CB5C1A" w:rsidP="006D59E8">
      <w:pPr>
        <w:jc w:val="both"/>
        <w:rPr>
          <w:rFonts w:ascii="Times New Roman" w:hAnsi="Times New Roman" w:cs="Times New Roman"/>
        </w:rPr>
      </w:pPr>
    </w:p>
    <w:p w:rsidR="00D765AC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D765AC">
        <w:rPr>
          <w:rFonts w:ascii="Times New Roman" w:hAnsi="Times New Roman" w:cs="Times New Roman"/>
          <w:b/>
          <w:i/>
        </w:rPr>
        <w:t>Фонетическая сторона</w:t>
      </w:r>
      <w:r w:rsidR="00B71D16">
        <w:rPr>
          <w:rFonts w:ascii="Times New Roman" w:hAnsi="Times New Roman" w:cs="Times New Roman"/>
          <w:b/>
          <w:i/>
        </w:rPr>
        <w:t xml:space="preserve"> </w:t>
      </w:r>
      <w:r w:rsidRPr="00D765AC">
        <w:rPr>
          <w:rFonts w:ascii="Times New Roman" w:hAnsi="Times New Roman" w:cs="Times New Roman"/>
          <w:b/>
          <w:i/>
        </w:rPr>
        <w:t>речи</w:t>
      </w:r>
      <w:r w:rsidR="00D765AC">
        <w:rPr>
          <w:rFonts w:ascii="Times New Roman" w:hAnsi="Times New Roman" w:cs="Times New Roman"/>
          <w:b/>
          <w:i/>
        </w:rPr>
        <w:t>: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–владеть слухо</w:t>
      </w:r>
      <w:r w:rsidR="00B71D16">
        <w:rPr>
          <w:rFonts w:ascii="Times New Roman" w:hAnsi="Times New Roman" w:cs="Times New Roman"/>
        </w:rPr>
        <w:t>-</w:t>
      </w:r>
      <w:r w:rsidRPr="00CE2050">
        <w:rPr>
          <w:rFonts w:ascii="Times New Roman" w:hAnsi="Times New Roman" w:cs="Times New Roman"/>
        </w:rPr>
        <w:t>произносительными навыками в рамках тем, включенных в раздел «Предметное содержание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речи»;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</w:t>
      </w:r>
      <w:r w:rsidR="00B71D16">
        <w:rPr>
          <w:rFonts w:ascii="Times New Roman" w:hAnsi="Times New Roman" w:cs="Times New Roman"/>
        </w:rPr>
        <w:t xml:space="preserve">владеть </w:t>
      </w:r>
      <w:r w:rsidRPr="00CE2050">
        <w:rPr>
          <w:rFonts w:ascii="Times New Roman" w:hAnsi="Times New Roman" w:cs="Times New Roman"/>
        </w:rPr>
        <w:t>навыками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ритмико-интонационного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оформления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речи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в зависимости от коммуникативной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ситуации.</w:t>
      </w:r>
    </w:p>
    <w:p w:rsidR="00CB5C1A" w:rsidRDefault="00CB5C1A" w:rsidP="006D59E8">
      <w:pPr>
        <w:jc w:val="both"/>
        <w:rPr>
          <w:rFonts w:ascii="Times New Roman" w:hAnsi="Times New Roman" w:cs="Times New Roman"/>
        </w:rPr>
      </w:pPr>
    </w:p>
    <w:p w:rsidR="00D765AC" w:rsidRDefault="00CE2050" w:rsidP="006D59E8">
      <w:pPr>
        <w:jc w:val="both"/>
        <w:rPr>
          <w:rFonts w:ascii="Times New Roman" w:hAnsi="Times New Roman" w:cs="Times New Roman"/>
          <w:b/>
          <w:i/>
        </w:rPr>
      </w:pPr>
      <w:r w:rsidRPr="00D765AC">
        <w:rPr>
          <w:rFonts w:ascii="Times New Roman" w:hAnsi="Times New Roman" w:cs="Times New Roman"/>
          <w:b/>
          <w:i/>
        </w:rPr>
        <w:t>Лексическая сторона речи</w:t>
      </w:r>
      <w:r w:rsidR="00D765AC">
        <w:rPr>
          <w:rFonts w:ascii="Times New Roman" w:hAnsi="Times New Roman" w:cs="Times New Roman"/>
          <w:b/>
          <w:i/>
        </w:rPr>
        <w:t>: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 xml:space="preserve">–распознавать и употреблять в речи лексические единицы в рамках тем, </w:t>
      </w:r>
      <w:r w:rsidR="00D765AC" w:rsidRPr="00CE2050">
        <w:rPr>
          <w:rFonts w:ascii="Times New Roman" w:hAnsi="Times New Roman" w:cs="Times New Roman"/>
        </w:rPr>
        <w:t>включённых</w:t>
      </w:r>
      <w:r w:rsidRPr="00CE2050">
        <w:rPr>
          <w:rFonts w:ascii="Times New Roman" w:hAnsi="Times New Roman" w:cs="Times New Roman"/>
        </w:rPr>
        <w:t xml:space="preserve"> в раздел «Предметное содержание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речи»;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–определять принадлежность слов к частям речи по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аффиксам;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–догадываться о значении отдельных слов на основе сходства с родным языком, по словообразовательным элементам и</w:t>
      </w:r>
      <w:r w:rsidR="00B71D16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контексту;</w:t>
      </w:r>
    </w:p>
    <w:p w:rsidR="00D765AC" w:rsidRDefault="00CE2050" w:rsidP="006D59E8">
      <w:pPr>
        <w:jc w:val="both"/>
        <w:rPr>
          <w:rFonts w:ascii="Times New Roman" w:hAnsi="Times New Roman" w:cs="Times New Roman"/>
        </w:rPr>
      </w:pPr>
      <w:r w:rsidRPr="00CE2050">
        <w:rPr>
          <w:rFonts w:ascii="Times New Roman" w:hAnsi="Times New Roman" w:cs="Times New Roman"/>
        </w:rPr>
        <w:t>–распознавать и употреблять различные средства связи в тексте для обеспечения его</w:t>
      </w:r>
      <w:r w:rsidR="008D358A">
        <w:rPr>
          <w:rFonts w:ascii="Times New Roman" w:hAnsi="Times New Roman" w:cs="Times New Roman"/>
        </w:rPr>
        <w:t xml:space="preserve"> </w:t>
      </w:r>
      <w:r w:rsidRPr="00CE2050">
        <w:rPr>
          <w:rFonts w:ascii="Times New Roman" w:hAnsi="Times New Roman" w:cs="Times New Roman"/>
        </w:rPr>
        <w:t>целостности</w:t>
      </w:r>
      <w:r w:rsidR="00D765AC">
        <w:rPr>
          <w:rFonts w:ascii="Times New Roman" w:hAnsi="Times New Roman" w:cs="Times New Roman"/>
        </w:rPr>
        <w:t>.</w:t>
      </w:r>
    </w:p>
    <w:p w:rsidR="00860177" w:rsidRDefault="00860177" w:rsidP="00860177"/>
    <w:p w:rsidR="00860177" w:rsidRPr="00F8295E" w:rsidRDefault="00860177" w:rsidP="00860177">
      <w:pPr>
        <w:rPr>
          <w:rFonts w:ascii="Times New Roman" w:hAnsi="Times New Roman" w:cs="Times New Roman"/>
          <w:u w:val="single"/>
        </w:rPr>
      </w:pPr>
      <w:r w:rsidRPr="00F8295E">
        <w:rPr>
          <w:rFonts w:ascii="Times New Roman" w:hAnsi="Times New Roman" w:cs="Times New Roman"/>
          <w:b/>
          <w:i/>
          <w:u w:val="single"/>
        </w:rPr>
        <w:t>Грамматическая сторона речи</w:t>
      </w:r>
      <w:r w:rsidR="00F8295E" w:rsidRPr="00F8295E">
        <w:rPr>
          <w:rFonts w:ascii="Times New Roman" w:hAnsi="Times New Roman" w:cs="Times New Roman"/>
          <w:b/>
          <w:i/>
          <w:u w:val="single"/>
        </w:rPr>
        <w:t>: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оперировать в процессе устного и письменного общения основными </w:t>
      </w:r>
      <w:r w:rsidR="009C137C">
        <w:rPr>
          <w:rFonts w:ascii="Times New Roman" w:hAnsi="Times New Roman" w:cs="Times New Roman"/>
        </w:rPr>
        <w:t>синтаксическими</w:t>
      </w:r>
      <w:r>
        <w:rPr>
          <w:rFonts w:ascii="Times New Roman" w:hAnsi="Times New Roman" w:cs="Times New Roman"/>
        </w:rPr>
        <w:t xml:space="preserve"> конструкциями в соответствии с коммуникативной задачей;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сложносочиненные предложения с союзами und, aber, denn,</w:t>
      </w:r>
      <w:r w:rsidR="009C1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deshalb, darum, nicht</w:t>
      </w:r>
      <w:r w:rsidR="009C1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nur, sondernauch;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сложноподчиненные предложения: с придаточными дополнительными с союзами dass, ob и др.; вопросительными словами wer, was, wann</w:t>
      </w:r>
      <w:r w:rsidR="009C1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др.; причины с союзами weil, da; условными с союзом wenn; времени с союзами wenn, als, nachdem; определительными с относительными местоимениями die, der,</w:t>
      </w:r>
      <w:r w:rsidR="009C1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dаs; цели с союзом damit;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владеть способами выражения косвенной речи, в том числе косвенным вопросом с союзом ob, без использования форм сослагательного наклонения;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владеть различными средствами связи в тексте для обеспечения его целостности, в том числе с помощью наречий zuerst, dann, nachher, zuletzt и др.;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сложноподчиненные предложения со всеми типами придаточных, в том числе с использованием местоименных наречий worűber, wofűr, womit в роли союзов;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условные предложения реального и нереального характера;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предложения с конструкцией Ichwünsche, dass ...;</w:t>
      </w:r>
    </w:p>
    <w:p w:rsidR="00860177" w:rsidRPr="002B54F8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 xml:space="preserve">употреблять в речи предложения с конструкцией so..., dass ... </w:t>
      </w:r>
      <w:r w:rsidRPr="002B54F8">
        <w:rPr>
          <w:rFonts w:ascii="Times New Roman" w:hAnsi="Times New Roman" w:cs="Times New Roman"/>
          <w:lang w:val="de-DE"/>
        </w:rPr>
        <w:t>(Ich war so beschäftigt,dass... );</w:t>
      </w:r>
    </w:p>
    <w:p w:rsidR="00860177" w:rsidRDefault="00860177" w:rsidP="00860177">
      <w:pPr>
        <w:pStyle w:val="a5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конструкции с герундием;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конструкции с инфинитивом;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косвенную речь;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использовать в речи глаголы в наиболее употребляемых временных формах: 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употреблять в речи страдательный залог в формах наиболее используемых времен: 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различные грамматические средства для выражения будущего времени;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модальные глаголы и их эквиваленты;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согласовывать времена в рамках сложного предложения в плане настоящего и прошлого;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определенный/неопределенный/нулевой артикль;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модальные наречия doch, sicher, bestimmt;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местоименные наречия (worüber, darüber, womit, damit);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местоимения: личные, притяжательные, указательные, неопределенные (jemand, niemand), неопределенно-личные (man);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в речи наречия в положительной, сравнительной и превосходной степенях, а также наречия, выражающие количество и наречия, выражающие время;</w:t>
      </w:r>
    </w:p>
    <w:p w:rsidR="00860177" w:rsidRDefault="00860177" w:rsidP="0086017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предлоги, выражающие направление движения, время и место действия, в том числе предлоги, имеющие двойное управления</w:t>
      </w:r>
    </w:p>
    <w:p w:rsidR="00E4629D" w:rsidRDefault="00E4629D" w:rsidP="00D765AC">
      <w:pPr>
        <w:rPr>
          <w:rFonts w:ascii="Times New Roman" w:hAnsi="Times New Roman" w:cs="Times New Roman"/>
        </w:rPr>
      </w:pPr>
    </w:p>
    <w:p w:rsidR="00E4629D" w:rsidRPr="00807F85" w:rsidRDefault="00E4629D" w:rsidP="00D765AC">
      <w:pPr>
        <w:rPr>
          <w:rFonts w:ascii="Times New Roman" w:hAnsi="Times New Roman" w:cs="Times New Roman"/>
        </w:rPr>
      </w:pPr>
    </w:p>
    <w:p w:rsidR="00D765AC" w:rsidRPr="00807F85" w:rsidRDefault="009C137C" w:rsidP="006751CC">
      <w:pPr>
        <w:jc w:val="center"/>
        <w:rPr>
          <w:rFonts w:ascii="Arial" w:eastAsia="Times New Roman" w:hAnsi="Arial" w:cs="Arial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Выпускник</w:t>
      </w:r>
      <w:r w:rsidR="00D765AC" w:rsidRPr="00D765AC">
        <w:rPr>
          <w:rFonts w:ascii="Times New Roman" w:eastAsia="Times New Roman" w:hAnsi="Times New Roman" w:cs="Times New Roman"/>
          <w:b/>
          <w:color w:val="auto"/>
        </w:rPr>
        <w:t xml:space="preserve"> получит возможность научиться:</w:t>
      </w:r>
    </w:p>
    <w:p w:rsidR="00D765AC" w:rsidRDefault="00D765AC" w:rsidP="00D765AC">
      <w:pPr>
        <w:rPr>
          <w:rFonts w:ascii="Arial" w:eastAsia="Times New Roman" w:hAnsi="Arial" w:cs="Arial"/>
          <w:color w:val="auto"/>
          <w:sz w:val="30"/>
          <w:szCs w:val="30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  <w:sz w:val="30"/>
          <w:szCs w:val="30"/>
          <w:u w:val="single"/>
        </w:rPr>
        <w:t>Коммуникативные умения</w:t>
      </w:r>
      <w:r>
        <w:rPr>
          <w:rFonts w:ascii="Arial" w:eastAsia="Times New Roman" w:hAnsi="Arial" w:cs="Arial"/>
          <w:color w:val="auto"/>
          <w:sz w:val="30"/>
          <w:szCs w:val="30"/>
        </w:rPr>
        <w:t>:</w:t>
      </w:r>
    </w:p>
    <w:p w:rsidR="00D765AC" w:rsidRDefault="00D765AC" w:rsidP="00D765AC">
      <w:pPr>
        <w:rPr>
          <w:rFonts w:ascii="Arial" w:eastAsia="Times New Roman" w:hAnsi="Arial" w:cs="Arial"/>
          <w:color w:val="auto"/>
          <w:sz w:val="35"/>
          <w:szCs w:val="35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Говорение, диалогическая речь</w:t>
      </w:r>
      <w:r>
        <w:rPr>
          <w:rFonts w:ascii="Arial" w:eastAsia="Times New Roman" w:hAnsi="Arial" w:cs="Arial"/>
          <w:color w:val="auto"/>
          <w:sz w:val="35"/>
          <w:szCs w:val="35"/>
        </w:rPr>
        <w:t>: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lastRenderedPageBreak/>
        <w:t>–проводить подготовленное интервью, проверяя и получая подтверждение какой-либо информации;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–обмениваться информацией, проверять и подтверждать собранную фактическую информацию.</w:t>
      </w:r>
    </w:p>
    <w:p w:rsidR="00D765AC" w:rsidRPr="00D765AC" w:rsidRDefault="00D765AC" w:rsidP="00D765AC">
      <w:pPr>
        <w:rPr>
          <w:rFonts w:ascii="Arial" w:eastAsia="Times New Roman" w:hAnsi="Arial" w:cs="Arial"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Говорение, монологическая речь</w:t>
      </w:r>
      <w:r w:rsidRPr="00D765AC">
        <w:rPr>
          <w:rFonts w:ascii="Arial" w:eastAsia="Times New Roman" w:hAnsi="Arial" w:cs="Arial"/>
          <w:color w:val="auto"/>
        </w:rPr>
        <w:t>: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Arial" w:eastAsia="Times New Roman" w:hAnsi="Arial" w:cs="Arial"/>
          <w:color w:val="auto"/>
          <w:sz w:val="35"/>
          <w:szCs w:val="35"/>
        </w:rPr>
        <w:t>–</w:t>
      </w:r>
      <w:r w:rsidRPr="00D765AC">
        <w:rPr>
          <w:rFonts w:ascii="Times New Roman" w:eastAsia="Times New Roman" w:hAnsi="Times New Roman" w:cs="Times New Roman"/>
          <w:color w:val="auto"/>
        </w:rPr>
        <w:t>резюмировать прослушанный/прочитанный текст;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–обобщать информацию на основе прочитанного/прослушанного текста.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Аудирование: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–полно и точно воспринимать информацию в распространённых коммуникативных ситуациях;</w:t>
      </w:r>
    </w:p>
    <w:p w:rsidR="00D765AC" w:rsidRP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–обобщать прослушанную информацию и выявлять факты в соответствии с поставленной задачей/вопросом.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Чтение</w:t>
      </w:r>
      <w:r>
        <w:rPr>
          <w:rFonts w:ascii="Times New Roman" w:eastAsia="Times New Roman" w:hAnsi="Times New Roman" w:cs="Times New Roman"/>
          <w:color w:val="auto"/>
        </w:rPr>
        <w:t>: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–читать и понимать несложные аутентичные тексты различных стилей и жанров и отвечать на ряд уточняющих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вопросов.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Письмо</w:t>
      </w:r>
      <w:r>
        <w:rPr>
          <w:rFonts w:ascii="Times New Roman" w:eastAsia="Times New Roman" w:hAnsi="Times New Roman" w:cs="Times New Roman"/>
          <w:color w:val="auto"/>
        </w:rPr>
        <w:t>: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–писать краткий отзыв на фильм, книгу или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пьесу.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Языковые навыки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,</w:t>
      </w:r>
      <w:r w:rsidR="00F8295E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ф</w:t>
      </w:r>
      <w:r w:rsidRPr="00D765A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онетическая сторона речи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: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–произносить звуки немецкого языка чётко, с естественным произношением, не допуская ярко выраженного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акцента.</w:t>
      </w:r>
    </w:p>
    <w:p w:rsidR="00CB5C1A" w:rsidRDefault="00CB5C1A" w:rsidP="00D765AC">
      <w:pPr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Орфография и пунктуация</w:t>
      </w:r>
      <w:r>
        <w:rPr>
          <w:rFonts w:ascii="Times New Roman" w:eastAsia="Times New Roman" w:hAnsi="Times New Roman" w:cs="Times New Roman"/>
          <w:color w:val="auto"/>
        </w:rPr>
        <w:t>: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–владеть орфографическими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навыками;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–расставлять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в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тексте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знаки</w:t>
      </w:r>
      <w:r w:rsidR="00F8295E">
        <w:rPr>
          <w:rFonts w:ascii="Times New Roman" w:eastAsia="Times New Roman" w:hAnsi="Times New Roman" w:cs="Times New Roman"/>
          <w:color w:val="auto"/>
        </w:rPr>
        <w:t xml:space="preserve"> препинания </w:t>
      </w:r>
      <w:r w:rsidRPr="00D765AC">
        <w:rPr>
          <w:rFonts w:ascii="Times New Roman" w:eastAsia="Times New Roman" w:hAnsi="Times New Roman" w:cs="Times New Roman"/>
          <w:color w:val="auto"/>
        </w:rPr>
        <w:t>в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соответствии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с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нормами пунктуации.</w:t>
      </w:r>
    </w:p>
    <w:p w:rsidR="00D765AC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Лексическая сторона речи</w:t>
      </w:r>
      <w:r>
        <w:rPr>
          <w:rFonts w:ascii="Times New Roman" w:eastAsia="Times New Roman" w:hAnsi="Times New Roman" w:cs="Times New Roman"/>
          <w:color w:val="auto"/>
        </w:rPr>
        <w:t>: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–использовать фразовые глаголы по широкому спектру тем, уместно употребляя их в соответствии со стилем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речи;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–узнавать и использовать в речи устойчивые выражения и</w:t>
      </w:r>
      <w:r w:rsidR="00F8295E">
        <w:rPr>
          <w:rFonts w:ascii="Times New Roman" w:eastAsia="Times New Roman" w:hAnsi="Times New Roman" w:cs="Times New Roman"/>
          <w:color w:val="auto"/>
        </w:rPr>
        <w:t xml:space="preserve"> </w:t>
      </w:r>
      <w:r w:rsidRPr="00D765AC">
        <w:rPr>
          <w:rFonts w:ascii="Times New Roman" w:eastAsia="Times New Roman" w:hAnsi="Times New Roman" w:cs="Times New Roman"/>
          <w:color w:val="auto"/>
        </w:rPr>
        <w:t>фразы.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Социокультурная компетенция</w:t>
      </w:r>
      <w:r w:rsidR="00807F8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: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</w:rPr>
        <w:t>Ученикам предоставляется возможность</w:t>
      </w:r>
      <w:r w:rsidRPr="00D765AC">
        <w:rPr>
          <w:rFonts w:ascii="Times New Roman" w:eastAsia="Times New Roman" w:hAnsi="Times New Roman" w:cs="Times New Roman"/>
          <w:color w:val="auto"/>
        </w:rPr>
        <w:t>: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 xml:space="preserve">–несколько расширить и систематизировать страноведческие знания, касающиеся страны изучаемого языка, особенностей культуры народа </w:t>
      </w:r>
      <w:r w:rsidR="00807F85" w:rsidRPr="00D765AC">
        <w:rPr>
          <w:rFonts w:ascii="Times New Roman" w:eastAsia="Times New Roman" w:hAnsi="Times New Roman" w:cs="Times New Roman"/>
          <w:color w:val="auto"/>
        </w:rPr>
        <w:t>- н</w:t>
      </w:r>
      <w:r w:rsidRPr="00D765AC">
        <w:rPr>
          <w:rFonts w:ascii="Times New Roman" w:eastAsia="Times New Roman" w:hAnsi="Times New Roman" w:cs="Times New Roman"/>
          <w:color w:val="auto"/>
        </w:rPr>
        <w:t>осителей данного языка;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–лучше осознать явления своей действительности, своей культуры, путем сравнения их с иной действительностью и иной культурой;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–развивать умения представлять свою страну в процессе межличностного межкультурного общения;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–совершенствовать умения адекватно вести себя в процессе официального и неофициального общения, соблюдая этику межкультурного общения;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–проявлять толерантность к необычным проявлениям иной культуры, к особенностям менталитета носителей изучаемого языка.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Компенсаторная компетенция</w:t>
      </w:r>
      <w:r w:rsidR="00807F8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:</w:t>
      </w:r>
    </w:p>
    <w:p w:rsidR="00807F85" w:rsidRDefault="00807F85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- с</w:t>
      </w:r>
      <w:r w:rsidR="00D765AC" w:rsidRPr="00D765AC">
        <w:rPr>
          <w:rFonts w:ascii="Times New Roman" w:eastAsia="Times New Roman" w:hAnsi="Times New Roman" w:cs="Times New Roman"/>
          <w:color w:val="auto"/>
        </w:rPr>
        <w:t>оздаются условия для развития умений выходить из положения при дефиците языковых средств, а именно: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lastRenderedPageBreak/>
        <w:t>–умение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пользоваться языковой и контекстуальной догадкой при чтении и аудировании, прогнозировать содержание текста по заголовку, началу текста;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–использовать текстовые опоры (подзаголовки, сноски, комментарии и др.);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–игнорировать лексические и другие трудности при установке на понимание основного содержания текста в процессе опосредованного общения.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D765A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Учебно-познавательная компетенция</w:t>
      </w:r>
      <w:r w:rsidR="00807F8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:</w:t>
      </w:r>
    </w:p>
    <w:p w:rsidR="00807F85" w:rsidRDefault="00D765AC" w:rsidP="00D765AC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осуществлять поиск необходимой информации, использовать справочную литературу, в том числе словари (толковые, энциклопедии);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обобщать информацию, фиксировать еѐ, например, в форме тезисов, ключевых слов;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выделять основную нужную информацию из различных исто</w:t>
      </w:r>
      <w:r w:rsidR="00807F85">
        <w:rPr>
          <w:rFonts w:ascii="Times New Roman" w:eastAsia="Times New Roman" w:hAnsi="Times New Roman" w:cs="Times New Roman"/>
          <w:color w:val="auto"/>
        </w:rPr>
        <w:t>чников, списывать/ выписывать её</w:t>
      </w:r>
      <w:r w:rsidRPr="00D765AC">
        <w:rPr>
          <w:rFonts w:ascii="Times New Roman" w:eastAsia="Times New Roman" w:hAnsi="Times New Roman" w:cs="Times New Roman"/>
          <w:color w:val="auto"/>
        </w:rPr>
        <w:t>;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использовать новые информационные технологии.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807F8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Специальные учебные умения</w:t>
      </w:r>
      <w:r w:rsidR="00807F85">
        <w:rPr>
          <w:rFonts w:ascii="Times New Roman" w:eastAsia="Times New Roman" w:hAnsi="Times New Roman" w:cs="Times New Roman"/>
          <w:color w:val="auto"/>
        </w:rPr>
        <w:t>: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интерпретировать языковые средства, отражающие особенности иной культуры;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пользоваться двуязычным словарем;</w:t>
      </w:r>
    </w:p>
    <w:p w:rsidR="00807F85" w:rsidRDefault="00D765AC" w:rsidP="00807F85">
      <w:pPr>
        <w:jc w:val="both"/>
        <w:rPr>
          <w:rFonts w:ascii="Times New Roman" w:eastAsia="Times New Roman" w:hAnsi="Times New Roman" w:cs="Times New Roman"/>
          <w:color w:val="auto"/>
        </w:rPr>
      </w:pPr>
      <w:r w:rsidRPr="00D765AC">
        <w:rPr>
          <w:rFonts w:ascii="Times New Roman" w:eastAsia="Times New Roman" w:hAnsi="Times New Roman" w:cs="Times New Roman"/>
          <w:color w:val="auto"/>
        </w:rPr>
        <w:t>–умение использовать выборочный перевод в целях уточнения понимания иноязычного текста</w:t>
      </w:r>
      <w:r w:rsidR="00F8295E">
        <w:rPr>
          <w:rFonts w:ascii="Times New Roman" w:eastAsia="Times New Roman" w:hAnsi="Times New Roman" w:cs="Times New Roman"/>
          <w:color w:val="auto"/>
        </w:rPr>
        <w:t>.</w:t>
      </w:r>
    </w:p>
    <w:p w:rsidR="00807F85" w:rsidRPr="00807F85" w:rsidRDefault="00807F85" w:rsidP="00807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2086" w:rsidRDefault="00252086" w:rsidP="00807F85">
      <w:pPr>
        <w:tabs>
          <w:tab w:val="left" w:pos="112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7F85" w:rsidRDefault="00807F85" w:rsidP="00807F85">
      <w:pPr>
        <w:tabs>
          <w:tab w:val="left" w:pos="112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F85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курса</w:t>
      </w:r>
    </w:p>
    <w:p w:rsidR="00860177" w:rsidRPr="00860177" w:rsidRDefault="00860177" w:rsidP="007F0E24">
      <w:pPr>
        <w:tabs>
          <w:tab w:val="left" w:pos="112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6017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10 класс</w:t>
      </w:r>
    </w:p>
    <w:p w:rsidR="00252086" w:rsidRDefault="00252086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EF35D2">
        <w:rPr>
          <w:rFonts w:ascii="Times New Roman" w:eastAsia="Times New Roman" w:hAnsi="Times New Roman" w:cs="Times New Roman"/>
          <w:b/>
          <w:i/>
          <w:u w:val="single"/>
        </w:rPr>
        <w:t>Основные содержательные линии: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• коммуникативные умения в основных видах речевой деятельности: аудировании, говорении, чтении и письме;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• языковые навыки пользования лексическими, грамматическими, фонетическими и орфографическими средствами языка;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• социокультурная осведомлённость и умения межкультурного общения;</w:t>
      </w:r>
    </w:p>
    <w:p w:rsidR="00EF35D2" w:rsidRP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• обще</w:t>
      </w:r>
      <w:r w:rsidR="00F8295E">
        <w:rPr>
          <w:rFonts w:ascii="Times New Roman" w:eastAsia="Times New Roman" w:hAnsi="Times New Roman" w:cs="Times New Roman"/>
        </w:rPr>
        <w:t>-</w:t>
      </w:r>
      <w:r w:rsidRPr="00EF35D2">
        <w:rPr>
          <w:rFonts w:ascii="Times New Roman" w:eastAsia="Times New Roman" w:hAnsi="Times New Roman" w:cs="Times New Roman"/>
        </w:rPr>
        <w:t>учебные и специальные учебные умения, универсальные учебные действия.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Главной содержательной линией является формирование и развитие коммуникативной компетенции в совокупности с речевой и языковой компетенцией.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обучения, а также уровень развития компенсаторных навыков, необходимых при овладении вторым иностранным языком. В свою очередь, развитие ком</w:t>
      </w:r>
      <w:r>
        <w:rPr>
          <w:rFonts w:ascii="Times New Roman" w:eastAsia="Times New Roman" w:hAnsi="Times New Roman" w:cs="Times New Roman"/>
        </w:rPr>
        <w:t>муника</w:t>
      </w:r>
      <w:r w:rsidRPr="00EF35D2">
        <w:rPr>
          <w:rFonts w:ascii="Times New Roman" w:eastAsia="Times New Roman" w:hAnsi="Times New Roman" w:cs="Times New Roman"/>
        </w:rPr>
        <w:t>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</w:t>
      </w:r>
      <w:r>
        <w:rPr>
          <w:rFonts w:ascii="Times New Roman" w:eastAsia="Times New Roman" w:hAnsi="Times New Roman" w:cs="Times New Roman"/>
        </w:rPr>
        <w:t>ык»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EF35D2">
        <w:rPr>
          <w:rFonts w:ascii="Times New Roman" w:eastAsia="Times New Roman" w:hAnsi="Times New Roman" w:cs="Times New Roman"/>
          <w:b/>
          <w:i/>
          <w:u w:val="single"/>
        </w:rPr>
        <w:t>Предметное содержание речи.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lastRenderedPageBreak/>
        <w:t>1. Увлечения и интересы, связь с предыдущими поколениями. Географическое положение климат, население, крупные города, достопримечательности. Путешествие по своей стране и за рубежом. Изучение иностранных языков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2. Общение в семье и в школе. Образование и профессии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3. Общение в семье и в школе.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Семейные традиции. Домашние обязанности. Связь с предыдущими поколениями.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Отношения поколений в семье. Семейные истории. Переписка с друзьями.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Система ценностей.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4. Развитие языка. Диалекты. Молодёжный сленг.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Выдающиеся личности, повлиявшие на развитие культуры и науки России и стран изучаемого языка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5. Прогресс в науке. Современные профессии.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Образование и профессии.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Новые информационные технологии.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Робототехника.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6. Энергосбережение. Последствия изменения климата. Деятельность различных организаций по защите окружающей среды.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Общество потребления. Природные ресурсы.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Возобновляемые источники энергии.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Изменение климата и глобальное потепление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7. Географическое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положение, климат, население, крупные города, достопримечательности.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Политические и экономические системы. Выдающиеся личности в истории стран изучаемого языка.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EF35D2">
        <w:rPr>
          <w:rFonts w:ascii="Times New Roman" w:eastAsia="Times New Roman" w:hAnsi="Times New Roman" w:cs="Times New Roman"/>
        </w:rPr>
        <w:t>8. Новые информационные технологии.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Изучение иностранных языков.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Общество потребления. Здоровый образ жизни.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Дистанционное образование.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EF35D2">
        <w:rPr>
          <w:rFonts w:ascii="Times New Roman" w:eastAsia="Times New Roman" w:hAnsi="Times New Roman" w:cs="Times New Roman"/>
        </w:rPr>
        <w:t>Развитие языка.</w:t>
      </w:r>
    </w:p>
    <w:p w:rsidR="00EF35D2" w:rsidRDefault="00EF35D2" w:rsidP="00EF35D2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EF35D2">
        <w:rPr>
          <w:rFonts w:ascii="Times New Roman" w:eastAsia="Times New Roman" w:hAnsi="Times New Roman" w:cs="Times New Roman"/>
        </w:rPr>
        <w:t>9. Здоровый образ жизни. Увлечения и интересы. Активный отдых. Экстремальные виды спорта</w:t>
      </w:r>
    </w:p>
    <w:p w:rsidR="00807F85" w:rsidRDefault="00807F85" w:rsidP="00807F85">
      <w:pPr>
        <w:tabs>
          <w:tab w:val="left" w:pos="1125"/>
        </w:tabs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  <w:b/>
          <w:i/>
          <w:u w:val="single"/>
        </w:rPr>
        <w:t>Отпуск и каникулы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Разные способы проведения каникул. Летние развлечения. Какие недостатки и преимущества имеют разные виды отдыха? Подготовка к путешествию. Что важно сделать при планировании отдыха? Мой летний отдых, рассказы о путешествиях. Обсуждение с друзьями вариантов летнего отдыха, выбор оптимального направления для летнего отдыха. Отпуск без родителей: плюсы и минусы. Какие страны выбирают для отдыха жители России и Германии? Проект: написание туристического проспекта о своем регионе для немецких туристов. Самостоятельная работа по теме «Отпуск и каникулы»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Школа и школьная жизнь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Школьная система в Германии. Типы школ. Каким образом немецкие школьники выбирают индивидуальную траекторию обучения? Почему школьникам нравится и не нравится учиться? Каким образом можно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807F85">
        <w:rPr>
          <w:rFonts w:ascii="Times New Roman" w:eastAsia="Times New Roman" w:hAnsi="Times New Roman" w:cs="Times New Roman"/>
        </w:rPr>
        <w:t>проявлять свою активную общественную позицию в школе? Старшая ступень в гимназии. Особенности учебного процесса. Мобильные телефоны в средней школе: за и против. Проект: Брошюра о своей школе на немецком языке. Самостоятельная работа по теме «Школа и школьная жизнь»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Подготовка к итоговому государственному экзамену 1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Выполнение заданий раздела «Аудирование» и «Говорение» (подготовка к ЕГЭ). 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«Письмо» (подготовка к ЕГЭ)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Моя семья</w:t>
      </w:r>
    </w:p>
    <w:p w:rsidR="00AD1BBB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Отношения родителей и детей. Оценка своих чувств. Родители о детях. Что обе стороны желают изменить в своих отношениях? Черты характера. Какими бы хотели видеть друг друга дети и родители? Какие качества являются для них определяющими? Кто является примеро</w:t>
      </w:r>
      <w:r w:rsidR="00AD1BBB">
        <w:rPr>
          <w:rFonts w:ascii="Times New Roman" w:eastAsia="Times New Roman" w:hAnsi="Times New Roman" w:cs="Times New Roman"/>
        </w:rPr>
        <w:t>м для немецкой молоде</w:t>
      </w:r>
      <w:r w:rsidRPr="00807F85">
        <w:rPr>
          <w:rFonts w:ascii="Times New Roman" w:eastAsia="Times New Roman" w:hAnsi="Times New Roman" w:cs="Times New Roman"/>
        </w:rPr>
        <w:t xml:space="preserve">жи? Сослагательное наклонение: конъюнктив II. Какие отношения складываются между братьями и сестрами? Каким образом можно </w:t>
      </w:r>
      <w:r w:rsidRPr="00807F85">
        <w:rPr>
          <w:rFonts w:ascii="Times New Roman" w:eastAsia="Times New Roman" w:hAnsi="Times New Roman" w:cs="Times New Roman"/>
        </w:rPr>
        <w:lastRenderedPageBreak/>
        <w:t>наладить отношения в семье? Что такое семейная конференция и как совместное проведение времени способствует взаимопониманию?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807F85">
        <w:rPr>
          <w:rFonts w:ascii="Times New Roman" w:eastAsia="Times New Roman" w:hAnsi="Times New Roman" w:cs="Times New Roman"/>
        </w:rPr>
        <w:t>Какой ты видишь свою собственную семью? Представители известных семейств. Повторение по теме «Моя семья».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Контрольная работа по темам 2-3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 xml:space="preserve">Мир книг 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Почему чтение важно для развития личности? По каким причинам молодежь (не)читает книги? Как можно мотивировать своих друзей к чтению? Какие книги популярны среди немецкой молодежи? Какие существуют литературные жанры? Чем они характеризуются? Где молодые люди обычно читают? Сказки братьев Гримм. Воспоминание о детстве. Придаточные относительные предложения. Самостоятельная работа по теме «Мир книг»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Подготовка к итоговому государственному экзамену 2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«Аудирование» (подготовка к ЕГЭ). Выполнение заданий раздела «Письмо» (подготовка к ЕГЭ).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 xml:space="preserve">Научно-технический прогресс 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Какие известные и важные изобретения были сделаны немецкими учеными. Как используются эти изобретения сейчас? Какие преимущества имеет научно-технический прогресс? Обмен мнениями: какое изобретение оказало наибольшее влияние на развитие общества. Как помогает компьютер осуществлять работу в офисе? Генные технологии. Их виды и особенности. Какое влияние оказывает развитие генной инженерии на организм человека: плюсы и минусы. Проект: постеры, посвященные российским и немецким лауреатам Нобелевской премии. Повторение по теме «Научно-технический прогресс».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Контрольная работа по темам 4-5</w:t>
      </w:r>
      <w:r w:rsidRPr="00807F85">
        <w:rPr>
          <w:rFonts w:ascii="Times New Roman" w:eastAsia="Times New Roman" w:hAnsi="Times New Roman" w:cs="Times New Roman"/>
        </w:rPr>
        <w:t>.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Изменения климата и его последствия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Какие основные последствия загрязнения окружающей среды вы можете назвать? Из-за каких действий человека это происходит? Что такое парниковый эффект? Что является его причиной и следствием? Деятельность</w:t>
      </w:r>
      <w:r w:rsidR="00F8295E">
        <w:rPr>
          <w:rFonts w:ascii="Times New Roman" w:eastAsia="Times New Roman" w:hAnsi="Times New Roman" w:cs="Times New Roman"/>
        </w:rPr>
        <w:t xml:space="preserve"> </w:t>
      </w:r>
      <w:r w:rsidRPr="00807F85">
        <w:rPr>
          <w:rFonts w:ascii="Times New Roman" w:eastAsia="Times New Roman" w:hAnsi="Times New Roman" w:cs="Times New Roman"/>
        </w:rPr>
        <w:t>природоохранных организаций. Участие молодежи в проектах природоохранных организаций. Что нужно сделать в быту для охраны окружающей среды. Как можно охранять окружающую среду каждый день. Акции по защите окружающей среды в Германии и России. Самостоятельная работа по теме «Изменения климата и его последствия»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Подготовка к итоговому государственному экзамену 3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Выполнение заданий раздела «Чтение» (подготовка к ЕГЭ). Выполнение заданий «Аудирование» (подготовка к ЕГЭ). Выполнение заданий раздела «Говорение»(подготовка к ЕГЭ)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Германия тогда и сейчас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 xml:space="preserve">Основные события Второй мировой войны. Разделение Германии после ВОВ. Различие послевоенного развития Западной и Восточной Германии. Падение Берлинской стены. Какие чувства оно вызвало? Политическая система Германии. Основные ветви власти. Участие молодежи Германии в политической жизни. Немецкие бренды. Проект: сравнительный анализ политических систем Германии, Австрии, Швейцарии и России. Повторение по теме «Германия тогда и сейчас». 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Контрольная работа по темам 6-7.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 xml:space="preserve">Цифровые средства информации 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lastRenderedPageBreak/>
        <w:t>Какими электронными устройствами пользуются молодые люди в Германии и России. С какой целью молодые люди пользуются электронными устройствами? Зачем молодые люди используют Интернет? Телефон или смартфон? Какие новые функции важнее, чем телефонные разговоры? Для чего используются приложения в смартфонах. Какие приложения кажутся вам наиболее полезными? Компьютер и Интернет в школе: за и против. Какие проблемы могут быть связаны с использованием электронных устройств. Проект: возможности Интернета для самостоятельного изучения иностранных языков. Самостоятельная работа по теме «Цифровые средства информации»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 xml:space="preserve">Подготовка к итоговому государственному экзамену 4 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«Аудирование» (подготовка к ЕГЭ). Выполнение заданий раздела «Письмо» (подготовка к ЕГЭ).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Свободное время с пользой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 xml:space="preserve">Чем занимаются молодые люди в Германии в свободное время? Интересные хобби и кружки. Где можно интересно отметить окончание 10 класса? Обмен мнениями и предложение вариантов праздника. Чем охотнее занимаются молодежь и люди в возрасте. Есть ли отличия? Необычные способы времяпрепровождения юношей и девушек. Экстремальные виды спорта. Плюсы и минусы. Нужно ли запретить молодым людям заниматься экстремальными видами спорта? Хобби типичные для мужчин и женщин. Может девушка быть успешной в необычном для нее увлечении? Повторение по теме «Цифровые средства информации». </w:t>
      </w:r>
    </w:p>
    <w:p w:rsidR="00807F85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Контрольная работа по темам 8-9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Итоговый тренинг к итоговому государственному экзамену</w:t>
      </w:r>
    </w:p>
    <w:p w:rsid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</w:rPr>
      </w:pPr>
      <w:r w:rsidRPr="00807F85">
        <w:rPr>
          <w:rFonts w:ascii="Times New Roman" w:eastAsia="Times New Roman" w:hAnsi="Times New Roman" w:cs="Times New Roman"/>
        </w:rPr>
        <w:t>Выполнение заданий раздела «Аудирование» (подготовка к ЕГЭ). Выполнение заданий раздела «Чтение» (подготовка к ЕГЭ). Выполнение заданий раздела «Лексика и грамматика». Выполнение заданий раздела «Письмо» (подготовка к ЕГЭ). Выполнение заданий раздела «Говорение» (подготовка к ЕГЭ)</w:t>
      </w:r>
    </w:p>
    <w:p w:rsidR="00742B87" w:rsidRPr="00742B87" w:rsidRDefault="00807F85" w:rsidP="007109E1">
      <w:pPr>
        <w:tabs>
          <w:tab w:val="left" w:pos="1125"/>
        </w:tabs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42B87">
        <w:rPr>
          <w:rFonts w:ascii="Times New Roman" w:eastAsia="Times New Roman" w:hAnsi="Times New Roman" w:cs="Times New Roman"/>
          <w:b/>
          <w:i/>
          <w:u w:val="single"/>
        </w:rPr>
        <w:t>Итоговая контрольная работа</w:t>
      </w:r>
    </w:p>
    <w:p w:rsidR="00F8295E" w:rsidRPr="00EF35D2" w:rsidRDefault="00F8295E" w:rsidP="00EF35D2">
      <w:pPr>
        <w:rPr>
          <w:rFonts w:ascii="Times New Roman" w:eastAsia="Times New Roman" w:hAnsi="Times New Roman" w:cs="Times New Roman"/>
        </w:rPr>
      </w:pPr>
    </w:p>
    <w:p w:rsidR="00860177" w:rsidRDefault="00860177" w:rsidP="007F0E24">
      <w:pPr>
        <w:tabs>
          <w:tab w:val="left" w:pos="203"/>
          <w:tab w:val="left" w:pos="52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11 класс</w:t>
      </w:r>
    </w:p>
    <w:p w:rsidR="00860177" w:rsidRDefault="00860177" w:rsidP="00860177">
      <w:pPr>
        <w:tabs>
          <w:tab w:val="left" w:pos="5355"/>
        </w:tabs>
        <w:jc w:val="both"/>
        <w:rPr>
          <w:rFonts w:ascii="Times New Roman" w:hAnsi="Times New Roman" w:cs="Times New Roman"/>
          <w:b/>
          <w:i/>
        </w:rPr>
      </w:pPr>
    </w:p>
    <w:p w:rsidR="00860177" w:rsidRDefault="00860177" w:rsidP="00860177">
      <w:pPr>
        <w:tabs>
          <w:tab w:val="left" w:pos="535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</w:rPr>
        <w:t>Тема</w:t>
      </w:r>
      <w:r w:rsidRPr="002B54F8">
        <w:rPr>
          <w:rFonts w:ascii="Times New Roman" w:hAnsi="Times New Roman" w:cs="Times New Roman"/>
          <w:b/>
          <w:i/>
        </w:rPr>
        <w:t xml:space="preserve"> 1.</w:t>
      </w:r>
      <w:r>
        <w:rPr>
          <w:rFonts w:ascii="Times New Roman" w:hAnsi="Times New Roman" w:cs="Times New Roman"/>
          <w:b/>
        </w:rPr>
        <w:t>Kulturreisen. Культурные путешествия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Содержание темы: </w:t>
      </w:r>
      <w:r>
        <w:rPr>
          <w:rFonts w:ascii="Times New Roman" w:hAnsi="Times New Roman"/>
        </w:rPr>
        <w:t xml:space="preserve">общение с друзьями и знакомыми. Переписка с друзьями. </w:t>
      </w:r>
      <w:r>
        <w:rPr>
          <w:rFonts w:ascii="Times New Roman" w:hAnsi="Times New Roman" w:cs="Times New Roman"/>
        </w:rPr>
        <w:t xml:space="preserve">Путешествие по своей стране и за рубежом. </w:t>
      </w:r>
      <w:r>
        <w:rPr>
          <w:rFonts w:ascii="Times New Roman" w:hAnsi="Times New Roman"/>
        </w:rPr>
        <w:t>Увлечения и интересы. Образовательные поездки. 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различных странах мира. Диалекты. Декоративно-прикладное искусство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путешествия на различных видах транспорта, малые народы Германии и России, путешествие по железной дороге и на самолете (речевые клише)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косвенный вопрос. Повелительное наклонение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чтение географических названий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малые народы Германии и России, их культура и быт. История русских немцев. Великие немцы из России. Типично немецкое и типично русское. Путешествие по железной дороге в германии (правила)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Тема 2. </w:t>
      </w:r>
      <w:r>
        <w:rPr>
          <w:rFonts w:ascii="Times New Roman" w:hAnsi="Times New Roman" w:cs="Times New Roman"/>
          <w:b/>
        </w:rPr>
        <w:t>Internationale</w:t>
      </w:r>
      <w:r w:rsidR="00F829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Projekte. Международные проекты</w:t>
      </w:r>
    </w:p>
    <w:p w:rsidR="00860177" w:rsidRDefault="00860177" w:rsidP="008601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Содержание темы: </w:t>
      </w:r>
      <w:r>
        <w:rPr>
          <w:rFonts w:ascii="Times New Roman" w:hAnsi="Times New Roman"/>
          <w:sz w:val="24"/>
          <w:szCs w:val="24"/>
        </w:rPr>
        <w:t>Знаменитые природные заповедники России и мира. Эко</w:t>
      </w:r>
      <w:r w:rsidR="00F829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туризм. Космос. Развитие города и регионов. Иностранные языки в профессиональной деятельности и для повседневного общения. Увлечения и интересы. Образовательные поездки.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международное взаимодействие, международный обмен, экологические проекты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глаголы с управлением. Относительные местоимения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чтение сложных слов. Ударение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российско-германские проекты. Международные обмены. Межкультурное взаимодействие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 xml:space="preserve">Тема </w:t>
      </w:r>
      <w:r w:rsidRPr="002B54F8">
        <w:rPr>
          <w:rFonts w:ascii="Times New Roman" w:hAnsi="Times New Roman" w:cs="Times New Roman"/>
          <w:b/>
          <w:i/>
        </w:rPr>
        <w:t xml:space="preserve">3. </w:t>
      </w:r>
      <w:r>
        <w:rPr>
          <w:rFonts w:ascii="Times New Roman" w:hAnsi="Times New Roman" w:cs="Times New Roman"/>
          <w:b/>
          <w:lang w:val="de-DE"/>
        </w:rPr>
        <w:t>Was</w:t>
      </w:r>
      <w:r w:rsidRPr="002B5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de-DE"/>
        </w:rPr>
        <w:t>ist</w:t>
      </w:r>
      <w:r w:rsidRPr="002B5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de-DE"/>
        </w:rPr>
        <w:t>Kunst</w:t>
      </w:r>
      <w:r>
        <w:rPr>
          <w:rFonts w:ascii="Times New Roman" w:hAnsi="Times New Roman" w:cs="Times New Roman"/>
          <w:b/>
        </w:rPr>
        <w:t>? Искусство</w:t>
      </w:r>
    </w:p>
    <w:p w:rsidR="00860177" w:rsidRDefault="00860177" w:rsidP="0086017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</w:rPr>
        <w:t xml:space="preserve">Содержание темы: </w:t>
      </w:r>
      <w:r>
        <w:rPr>
          <w:rFonts w:ascii="Times New Roman" w:hAnsi="Times New Roman"/>
        </w:rPr>
        <w:t xml:space="preserve">Увлечения и интересы. </w:t>
      </w:r>
      <w:r>
        <w:rPr>
          <w:rFonts w:ascii="Times New Roman" w:hAnsi="Times New Roman" w:cs="Times New Roman"/>
        </w:rPr>
        <w:t>Молодежные субкультуры. Классическое и современное искусство. Изобразительные (живопись, архитектура, скульптура, графика) и неизобразительные виды искусства (музыка, театр, кино, хореография). Мода и дизайн как часть культуры. Альтернативные виды искусства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искусство: виды и жанры, описание картины, отношение к предметам искусства. Как влияет искусство на человека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сравнительные придаточные предложения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интонация в сложных предложениях</w:t>
      </w:r>
    </w:p>
    <w:p w:rsidR="00860177" w:rsidRDefault="00860177" w:rsidP="008601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отношения в семьях Германии и России. Примеры для подражания. Информация об известных семьях.  </w:t>
      </w:r>
      <w:r>
        <w:rPr>
          <w:rFonts w:ascii="Times New Roman" w:eastAsia="Times New Roman" w:hAnsi="Times New Roman" w:cs="Times New Roman"/>
        </w:rPr>
        <w:t>Статистические данные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 xml:space="preserve">Тема </w:t>
      </w:r>
      <w:r w:rsidRPr="002B54F8">
        <w:rPr>
          <w:rFonts w:ascii="Times New Roman" w:hAnsi="Times New Roman" w:cs="Times New Roman"/>
          <w:b/>
          <w:i/>
        </w:rPr>
        <w:t xml:space="preserve">4. </w:t>
      </w:r>
      <w:r>
        <w:rPr>
          <w:rFonts w:ascii="Times New Roman" w:hAnsi="Times New Roman" w:cs="Times New Roman"/>
          <w:b/>
          <w:lang w:val="en-US"/>
        </w:rPr>
        <w:t>Freundschaft</w:t>
      </w:r>
      <w:r w:rsidR="00F829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und</w:t>
      </w:r>
      <w:r w:rsidR="00F829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Liebe</w:t>
      </w:r>
      <w:r>
        <w:rPr>
          <w:rFonts w:ascii="Times New Roman" w:hAnsi="Times New Roman" w:cs="Times New Roman"/>
          <w:b/>
        </w:rPr>
        <w:t>. Любовь и дружба</w:t>
      </w:r>
    </w:p>
    <w:p w:rsidR="00860177" w:rsidRDefault="00860177" w:rsidP="008601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Содержание темы: </w:t>
      </w:r>
      <w:r>
        <w:rPr>
          <w:rFonts w:ascii="Times New Roman" w:hAnsi="Times New Roman" w:cs="Times New Roman"/>
        </w:rPr>
        <w:t>Круг друзей. Дружба и любовь.</w:t>
      </w:r>
      <w:r w:rsidR="00F829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Общение с друзьями и знакомыми. Переписка с друзьями. </w:t>
      </w:r>
      <w:r>
        <w:rPr>
          <w:rFonts w:ascii="Times New Roman" w:eastAsia="Times New Roman" w:hAnsi="Times New Roman" w:cs="Times New Roman"/>
        </w:rPr>
        <w:t>Выдающиеся личности в истории  стран изучаемого языка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взаимоотношения, качества личности, любовь и дружба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придаточные предложения. Повторение</w:t>
      </w:r>
    </w:p>
    <w:p w:rsidR="00860177" w:rsidRDefault="00860177" w:rsidP="00860177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чтение сложных слов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биография Клары Шуман. Отношение немецких подростков к любви и дружбе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Тема5</w:t>
      </w:r>
      <w:r w:rsidRPr="002B54F8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Gesunde</w:t>
      </w:r>
      <w:r w:rsidR="00F829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Lebensweise. Здоровый образ жизни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Содержание темы:</w:t>
      </w:r>
      <w:r>
        <w:rPr>
          <w:rFonts w:ascii="Times New Roman" w:hAnsi="Times New Roman"/>
        </w:rPr>
        <w:t xml:space="preserve"> Здоровый образ жизни.  Болезни и симптомы. Поход к врачу. Активный отдых. Правильное питание. Современные тенденции в заботе о здоровье: йога, вегетарианство, фитнес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здоровое питание, распорядок дня, эффективное распределение времени, спорт</w:t>
      </w:r>
    </w:p>
    <w:p w:rsidR="00860177" w:rsidRPr="002B54F8" w:rsidRDefault="00860177" w:rsidP="00860177">
      <w:pPr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i/>
        </w:rPr>
        <w:t>Грамматика</w:t>
      </w:r>
      <w:r w:rsidRPr="002B54F8">
        <w:rPr>
          <w:rFonts w:ascii="Times New Roman" w:hAnsi="Times New Roman" w:cs="Times New Roman"/>
          <w:i/>
          <w:lang w:val="de-DE"/>
        </w:rPr>
        <w:t>:</w:t>
      </w:r>
      <w:r w:rsidRPr="002B54F8">
        <w:rPr>
          <w:rFonts w:ascii="Times New Roman" w:hAnsi="Times New Roman" w:cs="Times New Roman"/>
          <w:lang w:val="de-DE"/>
        </w:rPr>
        <w:t xml:space="preserve">  </w:t>
      </w:r>
      <w:r>
        <w:rPr>
          <w:rFonts w:ascii="Times New Roman" w:hAnsi="Times New Roman" w:cs="Times New Roman"/>
        </w:rPr>
        <w:t>союзы</w:t>
      </w:r>
      <w:r w:rsidRPr="002B54F8">
        <w:rPr>
          <w:rFonts w:ascii="Times New Roman" w:hAnsi="Times New Roman" w:cs="Times New Roman"/>
          <w:lang w:val="de-DE"/>
        </w:rPr>
        <w:t xml:space="preserve"> statt …zu, ohne… zu, um…zu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 чтение названий продуктов питания и блюд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как питаются немецкие молодые люди. Пирамида питания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Тема6</w:t>
      </w:r>
      <w:r w:rsidRPr="002B54F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de-DE"/>
        </w:rPr>
        <w:t>Mode</w:t>
      </w:r>
      <w:r w:rsidRPr="002B5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de-DE"/>
        </w:rPr>
        <w:t>und</w:t>
      </w:r>
      <w:r w:rsidRPr="002B5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de-DE"/>
        </w:rPr>
        <w:t>Sch</w:t>
      </w:r>
      <w:r w:rsidRPr="002B54F8">
        <w:rPr>
          <w:rFonts w:ascii="Times New Roman" w:hAnsi="Times New Roman" w:cs="Times New Roman"/>
          <w:b/>
        </w:rPr>
        <w:t>ö</w:t>
      </w:r>
      <w:r>
        <w:rPr>
          <w:rFonts w:ascii="Times New Roman" w:hAnsi="Times New Roman" w:cs="Times New Roman"/>
          <w:b/>
          <w:lang w:val="de-DE"/>
        </w:rPr>
        <w:t>nheit</w:t>
      </w:r>
      <w:r w:rsidRPr="002B54F8">
        <w:rPr>
          <w:rFonts w:ascii="Times New Roman" w:hAnsi="Times New Roman" w:cs="Times New Roman"/>
          <w:b/>
        </w:rPr>
        <w:t>. Мода и красота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Содержание темы: </w:t>
      </w:r>
      <w:r>
        <w:rPr>
          <w:rFonts w:ascii="Times New Roman" w:hAnsi="Times New Roman" w:cs="Times New Roman"/>
        </w:rPr>
        <w:t xml:space="preserve">Мода и дизайн как часть культуры. </w:t>
      </w:r>
      <w:r>
        <w:rPr>
          <w:rFonts w:ascii="Times New Roman" w:hAnsi="Times New Roman"/>
        </w:rPr>
        <w:t>Увлечения и интересы. Общество потребления. Образование и профессии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предметы одежды, характеристика внешнего вида, покупки в магазине и обмен, профессия дизайнера, школьная форма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склонение и степени сравнения прилагательных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lastRenderedPageBreak/>
        <w:t>Фонетика/Орфография:</w:t>
      </w:r>
      <w:r>
        <w:rPr>
          <w:rFonts w:ascii="Times New Roman" w:hAnsi="Times New Roman" w:cs="Times New Roman"/>
        </w:rPr>
        <w:t xml:space="preserve">  чтение интернациональных и заимствованных слов (предметы одежды)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модные стили. Известные и молодые дизайнеры. Национальная одежда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Тема7</w:t>
      </w:r>
      <w:r w:rsidRPr="002B54F8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de-DE"/>
        </w:rPr>
        <w:t>Konsum</w:t>
      </w:r>
      <w:r w:rsidRPr="002B5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de-DE"/>
        </w:rPr>
        <w:t>und</w:t>
      </w:r>
      <w:r w:rsidRPr="002B5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de-DE"/>
        </w:rPr>
        <w:t>Geld</w:t>
      </w:r>
      <w:r w:rsidRPr="002B54F8">
        <w:rPr>
          <w:rFonts w:ascii="Times New Roman" w:hAnsi="Times New Roman" w:cs="Times New Roman"/>
          <w:b/>
        </w:rPr>
        <w:t>. Деньги и общество</w:t>
      </w:r>
      <w:r w:rsidR="00F8295E">
        <w:rPr>
          <w:rFonts w:ascii="Times New Roman" w:hAnsi="Times New Roman" w:cs="Times New Roman"/>
          <w:b/>
        </w:rPr>
        <w:t xml:space="preserve"> </w:t>
      </w:r>
      <w:r w:rsidRPr="002B54F8">
        <w:rPr>
          <w:rFonts w:ascii="Times New Roman" w:hAnsi="Times New Roman" w:cs="Times New Roman"/>
          <w:b/>
        </w:rPr>
        <w:t>потребления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Содержание темы</w:t>
      </w:r>
      <w:r>
        <w:rPr>
          <w:rFonts w:ascii="Times New Roman" w:hAnsi="Times New Roman"/>
        </w:rPr>
        <w:t>: Общество потребления.</w:t>
      </w:r>
      <w:r w:rsidR="00F829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Деньги, покупки.   Самостоятельная жизнь. Система ценностей. Волонтёрство. Политические и экономические системы. Успех в профессии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 w:rsidR="00F8295E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/>
        </w:rPr>
        <w:t>общество потребления, карманные деньги, планирование бюджета, реклама и волонтерство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сослагательное наклонение для выражения нереальных желаний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 чтение дат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приметы, связанные с деньгами, отношение к деньгам как часть менталитета. История возникновения денег</w:t>
      </w:r>
    </w:p>
    <w:p w:rsidR="00860177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Тема8</w:t>
      </w:r>
      <w:r w:rsidRPr="002B54F8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lang w:val="de-DE"/>
        </w:rPr>
        <w:t>Berufswahl</w:t>
      </w:r>
      <w:r w:rsidRPr="002B54F8">
        <w:rPr>
          <w:rFonts w:ascii="Times New Roman" w:hAnsi="Times New Roman" w:cs="Times New Roman"/>
          <w:b/>
        </w:rPr>
        <w:t>. Выбор</w:t>
      </w:r>
      <w:r w:rsidR="00F8295E">
        <w:rPr>
          <w:rFonts w:ascii="Times New Roman" w:hAnsi="Times New Roman" w:cs="Times New Roman"/>
          <w:b/>
        </w:rPr>
        <w:t xml:space="preserve"> </w:t>
      </w:r>
      <w:r w:rsidRPr="002B54F8">
        <w:rPr>
          <w:rFonts w:ascii="Times New Roman" w:hAnsi="Times New Roman" w:cs="Times New Roman"/>
          <w:b/>
        </w:rPr>
        <w:t>профессии</w:t>
      </w:r>
    </w:p>
    <w:p w:rsidR="00860177" w:rsidRDefault="00860177" w:rsidP="008601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Содержание темы:</w:t>
      </w:r>
      <w:r>
        <w:rPr>
          <w:rFonts w:ascii="Times New Roman" w:hAnsi="Times New Roman"/>
          <w:sz w:val="24"/>
          <w:szCs w:val="24"/>
        </w:rPr>
        <w:t xml:space="preserve"> Современные профессии. Планы на будущее, проблемы выбора профессии. Образование и профессии. Карьера и семья. Успех в профессии.  Иностранные языки в профессиональной деятельности и для повседневного общения. Образовательные поездки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профессии, действия, связанные с профессиональными областями, высшее образование, написание биографии и мотивационного письма (речевые клише)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употребление относительных местоимений и относительных предложений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 интонация в сложных предложениях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высшие учебные заведения Германии: типы и правила поступления. Возможности для профессионального самоопределения в немецкоязычных станах. Благотворительные и культурные проекты</w:t>
      </w:r>
    </w:p>
    <w:p w:rsidR="00860177" w:rsidRPr="002B54F8" w:rsidRDefault="00860177" w:rsidP="0086017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Тема</w:t>
      </w:r>
      <w:r w:rsidRPr="002B54F8">
        <w:rPr>
          <w:rFonts w:ascii="Times New Roman" w:hAnsi="Times New Roman" w:cs="Times New Roman"/>
          <w:b/>
          <w:i/>
          <w:lang w:val="de-DE"/>
        </w:rPr>
        <w:t>9</w:t>
      </w:r>
      <w:r>
        <w:rPr>
          <w:rFonts w:ascii="Times New Roman" w:hAnsi="Times New Roman" w:cs="Times New Roman"/>
          <w:b/>
          <w:lang w:val="de-DE"/>
        </w:rPr>
        <w:t xml:space="preserve">. Schlüsselkompetenzen für den Erfolg. </w:t>
      </w:r>
      <w:r w:rsidRPr="002B54F8">
        <w:rPr>
          <w:rFonts w:ascii="Times New Roman" w:hAnsi="Times New Roman" w:cs="Times New Roman"/>
          <w:b/>
        </w:rPr>
        <w:t>Ключевые</w:t>
      </w:r>
      <w:r w:rsidR="00F8295E">
        <w:rPr>
          <w:rFonts w:ascii="Times New Roman" w:hAnsi="Times New Roman" w:cs="Times New Roman"/>
          <w:b/>
        </w:rPr>
        <w:t xml:space="preserve"> </w:t>
      </w:r>
      <w:r w:rsidRPr="002B54F8">
        <w:rPr>
          <w:rFonts w:ascii="Times New Roman" w:hAnsi="Times New Roman" w:cs="Times New Roman"/>
          <w:b/>
        </w:rPr>
        <w:t>компетенции – залог</w:t>
      </w:r>
      <w:r w:rsidR="00F8295E">
        <w:rPr>
          <w:rFonts w:ascii="Times New Roman" w:hAnsi="Times New Roman" w:cs="Times New Roman"/>
          <w:b/>
        </w:rPr>
        <w:t xml:space="preserve"> </w:t>
      </w:r>
      <w:r w:rsidRPr="002B54F8">
        <w:rPr>
          <w:rFonts w:ascii="Times New Roman" w:hAnsi="Times New Roman" w:cs="Times New Roman"/>
          <w:b/>
        </w:rPr>
        <w:t>успеха</w:t>
      </w:r>
    </w:p>
    <w:p w:rsidR="00860177" w:rsidRDefault="00860177" w:rsidP="008601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Содержание темы:</w:t>
      </w:r>
      <w:r>
        <w:rPr>
          <w:rFonts w:ascii="Times New Roman" w:hAnsi="Times New Roman"/>
          <w:sz w:val="24"/>
          <w:szCs w:val="24"/>
        </w:rPr>
        <w:t xml:space="preserve"> Планы на будущее, проблемы выбора профессии. Образование и профессии.   Успех в профессии.  Иностранные языки в профессиональной деятельности и для повседневного общения. Официальный стиль общения. Особенности жизни в городе. Городская инфраструктура. Особенности жизни в сельской местности. Сельское хозяйство.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Лексика:</w:t>
      </w:r>
      <w:r>
        <w:rPr>
          <w:rFonts w:ascii="Times New Roman" w:hAnsi="Times New Roman" w:cs="Times New Roman"/>
        </w:rPr>
        <w:t xml:space="preserve"> качества личности для профессионального успеха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Грамматика:</w:t>
      </w:r>
      <w:r>
        <w:rPr>
          <w:rFonts w:ascii="Times New Roman" w:hAnsi="Times New Roman" w:cs="Times New Roman"/>
        </w:rPr>
        <w:t xml:space="preserve">  повторение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Фонетика/Орфография:</w:t>
      </w:r>
      <w:r>
        <w:rPr>
          <w:rFonts w:ascii="Times New Roman" w:hAnsi="Times New Roman" w:cs="Times New Roman"/>
        </w:rPr>
        <w:t xml:space="preserve">  интонация в предложении и тексте</w:t>
      </w:r>
    </w:p>
    <w:p w:rsidR="00860177" w:rsidRDefault="00860177" w:rsidP="008601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Страноведение:</w:t>
      </w:r>
      <w:r>
        <w:rPr>
          <w:rFonts w:ascii="Times New Roman" w:hAnsi="Times New Roman" w:cs="Times New Roman"/>
        </w:rPr>
        <w:t xml:space="preserve">  требования работодателей для своих сотрудников. Образовательные программы, популярные среди студентов</w:t>
      </w:r>
    </w:p>
    <w:p w:rsidR="008553A5" w:rsidRPr="00406225" w:rsidRDefault="008553A5" w:rsidP="00252086">
      <w:pPr>
        <w:tabs>
          <w:tab w:val="left" w:pos="5205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95E" w:rsidRDefault="00F8295E" w:rsidP="00537BD6">
      <w:pPr>
        <w:tabs>
          <w:tab w:val="left" w:pos="52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95E" w:rsidRDefault="00F8295E" w:rsidP="00537BD6">
      <w:pPr>
        <w:tabs>
          <w:tab w:val="left" w:pos="52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95E" w:rsidRDefault="00F8295E" w:rsidP="00537BD6">
      <w:pPr>
        <w:tabs>
          <w:tab w:val="left" w:pos="52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2086" w:rsidRDefault="00252086" w:rsidP="00537BD6">
      <w:pPr>
        <w:tabs>
          <w:tab w:val="left" w:pos="52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211EC6" w:rsidRPr="00252086" w:rsidRDefault="00252086" w:rsidP="00252086">
      <w:pPr>
        <w:tabs>
          <w:tab w:val="left" w:pos="52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класс</w:t>
      </w:r>
    </w:p>
    <w:p w:rsidR="00211EC6" w:rsidRPr="00211EC6" w:rsidRDefault="00211EC6" w:rsidP="00211EC6">
      <w:pPr>
        <w:tabs>
          <w:tab w:val="left" w:pos="174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tbl>
      <w:tblPr>
        <w:tblStyle w:val="a6"/>
        <w:tblW w:w="14992" w:type="dxa"/>
        <w:tblLayout w:type="fixed"/>
        <w:tblLook w:val="04A0"/>
      </w:tblPr>
      <w:tblGrid>
        <w:gridCol w:w="3936"/>
        <w:gridCol w:w="1275"/>
        <w:gridCol w:w="5529"/>
        <w:gridCol w:w="4252"/>
      </w:tblGrid>
      <w:tr w:rsidR="009C137C" w:rsidTr="009C137C">
        <w:tc>
          <w:tcPr>
            <w:tcW w:w="3936" w:type="dxa"/>
          </w:tcPr>
          <w:p w:rsidR="009C137C" w:rsidRPr="00230101" w:rsidRDefault="009C137C" w:rsidP="00211EC6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275" w:type="dxa"/>
          </w:tcPr>
          <w:p w:rsidR="009C137C" w:rsidRPr="00230101" w:rsidRDefault="009C137C" w:rsidP="00211EC6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5529" w:type="dxa"/>
          </w:tcPr>
          <w:p w:rsidR="009C137C" w:rsidRPr="00230101" w:rsidRDefault="009C137C" w:rsidP="00211EC6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основной деятельности ученика 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урока/учебного занятия</w:t>
            </w:r>
          </w:p>
          <w:p w:rsidR="009C137C" w:rsidRPr="00230101" w:rsidRDefault="009C137C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9C137C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Urlaub und Ferien. Отпуск и каникулы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 полным пониманием прагматические аутентичные тексты (туристические проспекты), делать выписки. Читать с пониманием основного содержания тексты, использовать извлечённую информацию в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устном высказывании. Воспринимать на слух монологические тексты с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полным пониманием услышанного.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разные виды отдыха, высказывать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предпочтения и обосновывать их.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фото.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диалог-обмен мнениями, обсуждая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подготовку к путешествию.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Высказываться о своём путешествии, опираясь на ключевые слова. Вести диалог-убеждение, приводя аргументы в пользу того или иного вида летнего отдыха.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советы. Писать личное письмо, делясь впечатлениями о своём отдыхе и запрашивая дополнительную информацию у друга.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презентацию проекта, ориентируясь на правила проведения презентаций.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диалог-расспрос «Посещение турбюро.</w:t>
            </w:r>
          </w:p>
          <w:p w:rsidR="009C137C" w:rsidRPr="00230101" w:rsidRDefault="009C137C" w:rsidP="004E70AD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и оценивать статистические данные. Писать отзыв об отдыхе. Вести дискуссию, высказывать свое мнение, реагировать на мнения оппонентов, доказывать свою точку зрения.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9C137C" w:rsidRPr="00230101" w:rsidRDefault="009C137C" w:rsidP="009C13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9C137C" w:rsidP="009C13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Schuleund Schulleben. Школа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школьная жизнь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схему и мини-тексты, на их основе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описывать школьную систему Германии. Сравнивать её с российской школьной системой. Воспринимать на слух высказывания школьников из Германии, делать записи. На основе прослушанного текста сравнивать различные типы школ в Германии и оценивать индивидуальные траектории. Писать личное письмо, описывать школьную жизнь в России.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 с полным пониманием прочитанного, делать записи в таблице.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текста описывать старшую ступень гимназии в Германии и сравнивать её с российской системой. Описывать фотографии, формулировать на их основе проблему и высказываться в отношении</w:t>
            </w:r>
          </w:p>
          <w:p w:rsidR="009C137C" w:rsidRPr="00230101" w:rsidRDefault="009C137C" w:rsidP="004E70AD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 мобильных телефонов в школе. Высказывать и обосновывать свои предпочтения в школьных предметах. Описывать и оценивать статистические данные. Давать советы в отношении повышении мотивации к школе. Высказываться в отношении знанчения иностранного языка для развития человека и его будущей профессии. Принимать участие в дискуссии ,принимая на себя различные роли.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Патриотическое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9C137C" w:rsidRPr="00230101" w:rsidRDefault="009C137C" w:rsidP="009C13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9C137C" w:rsidP="009C13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lastRenderedPageBreak/>
              <w:t xml:space="preserve">Meine Familie und ich.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Моя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высказывания молодых людей об их родителях. Высказывать своё мнение о взаимоотношениях в семье, говорить о проблемах и чувствах. Описывать и характеризовать статистические данные. Читать мнения родителей о своих детях и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их с текстами детей, прослушанными ранее. Характеризовать родителей и детей, используя соответствующие прилагательные.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Высказывать свои пожелания, употребляя нереальное придаточное предложение и сослагательное наклонение. Жаловаться на несправедливое отношение, используя нереальное сравнение. Комментировать высказывания о семейных отношениях, выражая своё мнение. Давать советы друг другу о преодолении конфликтов в семье. Воспринимать на слух высказывания молодёжи о семье и соотносить с ними утверждения. Описывать и комментировать фото. Писать личное письмо, давать советы по улучшению взаимоотношений с родителями. В монологических высказываниях характеризовать семьи, в которых сосуществовали сразу несколько</w:t>
            </w:r>
          </w:p>
          <w:p w:rsidR="009C137C" w:rsidRPr="00230101" w:rsidRDefault="009C137C" w:rsidP="004E70AD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известных людей. Искать информацию об этих семьях в Интернете. Писать эссе по теме главы. Вести диалог-убеждение с родителями.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9C137C" w:rsidRPr="00230101" w:rsidRDefault="009C137C" w:rsidP="009C13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Ценности научного познания.</w:t>
            </w:r>
          </w:p>
          <w:p w:rsidR="009C137C" w:rsidRPr="00230101" w:rsidRDefault="009C137C" w:rsidP="009C13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Bücherwelt. Мир книг.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 понимание основного содержания высказывания молодых людей о роли чтения в их жизни. Высказать мнение о том, как часто и с какой целью читают книги российские школьники. Дать совет о том, как привить любовь к чтению книг. Читать с пониманием основного содержания аннотации книг, находить в них запрашиваемую информацию. Выражать своё мнение о книге, используя оценочную лексику.</w:t>
            </w:r>
            <w:r w:rsidR="00F9558E"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определение литературным жанрам. Обосновывать свои предпочтения в литературе. Описывать статистику. Писать личное письмо, высказываться о значении книг в нашей жизни. Описывать и сравнивать фотографии, отмечая, где молодые люди любят читать. Воспринимать на слух текст с полным пониманием прослушанного. Писать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аргументативное эссе. Выражать свою оценку значению книгопечатания для нашей жизни. Давать советы о том, как лучше запоминать содержание прочитанного. Вести диалог-обмен мнениями о том, как новые технологии изменили книгу</w:t>
            </w:r>
            <w:r w:rsidR="00F9558E"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9C137C" w:rsidRPr="00230101" w:rsidRDefault="009C137C" w:rsidP="009C13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9C137C" w:rsidP="009C137C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lastRenderedPageBreak/>
              <w:t xml:space="preserve">Wissenschaftlich-technischer Fortschritt.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–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в группах тексты с полным пониманием прочитанного и обмениваться друг с другом извлечённой информацией.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сообщения одноклассников и делать заметки в таблице.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мнения молодых людей и преимуществах НТП и фиксировать главные идеи в виде ментальной карты. Вести обсуждение проблем, опираясь на ключевые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вопросы. Делать краткие сообщение о наиболее выдающихся изобретениях человечества. Описывать действия, которые может осуществлять человек при помощи компьютера, используя пассив с модальными глаголами. Читать текст и извлекать из него запрашиваемую информацию. Воспринимать на слух текст с полным пониманием прослушанного. Обобщать прочитанное и прослушанное, делать выводы. Читать высказывания молодых людей с пониманием основного содержания и делать выписки. Описывать фотографии, формулировать проблему, выражать своё мнение. Писать аргументативное эссе. Сравнивать стадии изобретения по образцу. Характеризовать профессию ученого. Использовать конструкцию haben | sein +zu +Inf. Как описательные формы инфинитива и инфинитива пассива с модальными глаголами.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сообщение, используя собственные заметки.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9C137C" w:rsidRPr="00230101" w:rsidRDefault="009C137C" w:rsidP="009C13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9C137C" w:rsidP="009C13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Klimawandel und seine Folgen. Изменения климата и его последствия.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тексты с пониманием основного содержания, делать выписки, заносить информацию в таблицу. Описывать фотографии. Высказывать своё мнение по проблеме на основе фотографий. Описывать инфографику, используя причастные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обороты. Читать текст с полным пониманием прочитанного,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интервью с полным пониманием прослушанного. Обобщать информацию из прочитанного и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прослушанного текста, использовать её в своём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устном высказывании. Читать блог молодого человека, делать записи. Давать советы по охране окружающей среды. Воспринимать на слух высказывания молодых людей о вкладе в охрану окружающей среды. Выражать своё мнение и делиться своим опытом о том, как можно меньше вредить природе.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аргументативное эссе. Описывать диаграмму. Вести диалог– обмен о природных катастрофах. Создавать монологическое сообщение с опорой на вопросы текста в форме теста.</w:t>
            </w:r>
          </w:p>
        </w:tc>
        <w:tc>
          <w:tcPr>
            <w:tcW w:w="4252" w:type="dxa"/>
          </w:tcPr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9C137C" w:rsidRPr="00230101" w:rsidRDefault="009C137C" w:rsidP="009C137C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9C137C" w:rsidRPr="00230101" w:rsidRDefault="009C137C" w:rsidP="009C13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9C137C" w:rsidP="009C13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Deutschland damals und heute.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Германия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тогда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 с полным пониманием прочитанного, находить ключевые слова и формулировать главную мысль текста.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о событиях Второй мировой войны, опираясь на ключевые слова и даты.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Сообщать о послевоенной истории Германии,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сравнение двух немецких государств.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 на слух высказывания немцев, которые были свидетелями падения Берлинской стены. Описывать чувства и эмоции людей. Выражать последовательность событий, используя придаточные предложения времени и союз nachdem. Читать текст с пониманием основного содержания. Делать сообщение, опираясь на текст и</w:t>
            </w:r>
          </w:p>
          <w:p w:rsidR="009C137C" w:rsidRPr="00230101" w:rsidRDefault="009C137C" w:rsidP="004E70AD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инфографику. Вести диалог-обмен мнениями об участии молодых людей в политической жизни. Сравнивать общественную и экономическую жизнь ГДР и ФРГ. Характеризовать политические программы партий, искать сходства и различия. Делать презентации о землях Германии. Давать советы путешественникам. Вести диалог обмен мнениями, обсуждая, почему так известны и востребованы немецкие товары во всем мире.</w:t>
            </w:r>
          </w:p>
        </w:tc>
        <w:tc>
          <w:tcPr>
            <w:tcW w:w="4252" w:type="dxa"/>
          </w:tcPr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Трудовое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230101" w:rsidRDefault="00F9558E" w:rsidP="00F955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Digitale Medien. Цифровые средства  информации.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статистические данные. Извлекать из них информацию для аргументации своих утверждений. Давать определения. Высказывать своё отношение к использованию электронных средств связи. Воспринимать на слух сообщение и делать выписки, дополняя статистические данные. Читать текст с полным пониманием прочитанного и трансформировать его в инфографику для наглядного представления информации. Воспринимать на слух высказывания молодых людей о том, какие функции смартфона они используют наиболее часто. Выражать своё мнение о том, для чего необходим смартфон в повседневной жизни. Читать текст с пониманием основной информации, использовать его содержание для описания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картинок. Вести дискуссию о том, какие плюсы и минусы для молодых людей имеют компьютеры, смартфоны и Интернет. Читать текст с пониманием основного содержания.</w:t>
            </w:r>
          </w:p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своё отношение к информации текста. Описывать фотографии, используя информацию текста и данные статистики.</w:t>
            </w:r>
          </w:p>
          <w:p w:rsidR="009C137C" w:rsidRPr="00230101" w:rsidRDefault="009C137C" w:rsidP="004E70AD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личное письмо. Писать аргументированное эссе по теме. Давать советы о том, как создать собственную энциклопедию в Интернете. Участвовать в дебатах. Вести диалог-обмен о преимуществах и недостатках Интернета.</w:t>
            </w:r>
          </w:p>
        </w:tc>
        <w:tc>
          <w:tcPr>
            <w:tcW w:w="4252" w:type="dxa"/>
          </w:tcPr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230101" w:rsidRDefault="00F9558E" w:rsidP="00F955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Freizeit sinnvoll gestalten. Свободное время с пользой.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9C137C" w:rsidRPr="00230101" w:rsidRDefault="009C137C" w:rsidP="004E7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текст с пониманием основного содержания и дополнять статистические данные на основе информации текста. Читать текст с полным пониманием прочитанного, делать выписки и заполнять таблицу. Описывать фотографии, используя информацию прочитанного текста.</w:t>
            </w:r>
          </w:p>
          <w:p w:rsidR="009C137C" w:rsidRPr="00230101" w:rsidRDefault="009C137C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диалог с полным пониманием прослушанного. Вести диалог-обмен мнениями и диалог-убеждение (комбинированный) по образцу, используя речевые клише. Выражать своё мнение, используя информацию текста и подтверждая свою точку зрения данными статистики. Суммировать информацию, полученную из различных источников. Читать тексты в группах, затем обмениваться информацией о прочитанном. Вести дискуссию о рисках и преимуществах экстремальных видов спорта.</w:t>
            </w:r>
          </w:p>
          <w:p w:rsidR="009C137C" w:rsidRPr="00230101" w:rsidRDefault="009C137C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аргументативное эссе. Вести диалог-обмен мнениями.</w:t>
            </w:r>
          </w:p>
        </w:tc>
        <w:tc>
          <w:tcPr>
            <w:tcW w:w="4252" w:type="dxa"/>
          </w:tcPr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230101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230101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9C137C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23010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211EC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итоговому государственному экзамену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537BD6">
            <w:pPr>
              <w:pStyle w:val="a5"/>
              <w:numPr>
                <w:ilvl w:val="0"/>
                <w:numId w:val="2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тренинг к итоговому государственному экзамену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37C" w:rsidRPr="00211EC6" w:rsidTr="009C137C">
        <w:tc>
          <w:tcPr>
            <w:tcW w:w="3936" w:type="dxa"/>
          </w:tcPr>
          <w:p w:rsidR="009C137C" w:rsidRPr="00230101" w:rsidRDefault="009C137C" w:rsidP="00D233EF">
            <w:pPr>
              <w:tabs>
                <w:tab w:val="left" w:pos="74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Всего</w:t>
            </w:r>
          </w:p>
        </w:tc>
        <w:tc>
          <w:tcPr>
            <w:tcW w:w="1275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5529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137C" w:rsidRPr="00230101" w:rsidRDefault="009C137C" w:rsidP="00D233EF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7BD6" w:rsidRPr="00BB366A" w:rsidRDefault="00537BD6" w:rsidP="00537BD6">
      <w:pPr>
        <w:tabs>
          <w:tab w:val="left" w:pos="174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60177" w:rsidRPr="00BB366A" w:rsidRDefault="00860177" w:rsidP="00860177">
      <w:pPr>
        <w:tabs>
          <w:tab w:val="left" w:pos="520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B36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11 класс</w:t>
      </w:r>
    </w:p>
    <w:p w:rsidR="00860177" w:rsidRPr="00BB366A" w:rsidRDefault="00860177" w:rsidP="00860177">
      <w:pPr>
        <w:tabs>
          <w:tab w:val="left" w:pos="174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B366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</w:p>
    <w:tbl>
      <w:tblPr>
        <w:tblStyle w:val="a6"/>
        <w:tblW w:w="0" w:type="auto"/>
        <w:tblLayout w:type="fixed"/>
        <w:tblLook w:val="04A0"/>
      </w:tblPr>
      <w:tblGrid>
        <w:gridCol w:w="3936"/>
        <w:gridCol w:w="1275"/>
        <w:gridCol w:w="5670"/>
        <w:gridCol w:w="4111"/>
      </w:tblGrid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Количество  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F9558E" w:rsidP="005F056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основной деятельности ученика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F9558E" w:rsidP="005F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урока/учебного занятия</w:t>
            </w:r>
          </w:p>
          <w:p w:rsidR="00F9558E" w:rsidRPr="00230101" w:rsidRDefault="00F9558E" w:rsidP="005F056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0101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Kulturreisen. Культурные путешествия.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 полным пониманием прагматические аутентичные тексты (туристические проспекты), делать выписки. Читать с пониманием основного содержания тексты, использовать извлечённую информацию в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устном высказывании. Воспринимать на слух монологические тексты с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полным пониманием услышанного.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разные виды отдыха, высказывать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предпочтения и обосновывать их.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фото.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диалог-обмен мнениями, обсуждая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подготовку к путешествию.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Высказываться о своём путешествии, опираясь на ключевые слова. Вести диалог-убеждение, приводя аргументы в пользу того или иного вида летнего отдыха.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советы. Писать личное письмо, делясь впечатлениями о своём отдыхе и запрашивая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дополнительную информацию у друга.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презентацию проекта, ориентируясь на правила проведения презентаций.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диалог-расспрос «Посещение турбюро.</w:t>
            </w:r>
          </w:p>
          <w:p w:rsidR="00F9558E" w:rsidRPr="00230101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и оценивать статистические данные. Писать отзыв об отдыхе. Вести дискуссию, высказывать свое мнение, реагировать на мнения оппонентов, доказывать свою точку зрения.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Internationale Projekte . Международные проекты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текст с пониманием основного содержания и дополнять статистические данные на основе информации текста. Читать текст с полным пониманием прочитанного, делать выписки и заполнять таблицу. Описывать фотографии, используя информацию прочитанного текста.</w:t>
            </w:r>
          </w:p>
          <w:p w:rsidR="00F9558E" w:rsidRPr="00230101" w:rsidRDefault="00F9558E" w:rsidP="00F955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диалог с полным пониманием прослушанного. Вести диалог-обмен мнениями и диалог-убеждение (комбинированный) по образцу, используя речевые клише. Выражать своё мнение, используя информацию текста и подтверждая свою точку зрения данными статистики. Суммировать информацию, полученную из различных источников. Читать тексты в группах, затем обмениваться информацией о прочитанном. Вести дискуссию о рисках и преимуществах экстремальных видов спорта.</w:t>
            </w:r>
          </w:p>
          <w:p w:rsidR="00F9558E" w:rsidRPr="00230101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аргументативное эссе. Вести диалог-обмен мнениями.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Was ist Kunst,? Что такое искусство?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 понимание основного содержания высказывания молодых людей о роли чтения в их жизни. Высказать мнение о том, как часто и с какой целью читают книги российские школьники. Дать совет о том, как привить любовь к чтению книг.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Читать с пониманием основного содержания аннотации книг, находить в них запрашиваемую информацию. Выражать своё мнение о книге, используя оценочную лексику. Давать определение литературным жанрам. Обосновывать свои предпочтения в литературе. Описывать статистику. Писать личное письмо, высказываться о значении книг в нашей жизни. Описывать и сравнивать фотографии, отмечая, где молодые люди любят читать. Воспринимать на слух текст с полным пониманием прослушанного. Писать аргументативное эссе. Выражать свою оценку значению книгопечатания для нашей жизни. Давать советы о том, как лучше запоминать содержание прочитанного.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Физическое воспитание, </w:t>
            </w: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FreundschaftundLiebe. Дружба и любовь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высказывания молодых людей об их родителях. Высказывать своё мнение о взаимоотношениях в семье, говорить о проблемах и чувствах. Описывать и характеризовать статистические данные. Читать мнения родителей о своих детях и</w:t>
            </w:r>
          </w:p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их с текстами детей, прослушанными ранее. Характеризовать родителей и детей, используя соответствующие прилагательные. Жаловаться на несправедливое отношение, используя нереальное сравнение. Комментировать высказывания о семейных отношениях, выражая своё мнение. Давать советы друг другу о преодолении конфликтов в семье. Воспринимать на слух высказывания молодёжи о семье и соотносить с ними утверждения. Описывать и комментировать фото. Писать личное письмо, давать советы по улучшению взаимоотношений с родителями. В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монологических высказываниях характеризовать семьи, в которых сосуществовали сразу несколько</w:t>
            </w:r>
          </w:p>
          <w:p w:rsidR="00F9558E" w:rsidRPr="001112E3" w:rsidRDefault="006C7D37" w:rsidP="006C7D37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известных людей. Искать информацию об этих семьях в Интернете. Писать эссе по теме главы.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Gesunde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Lebensweise. Здоровый образ жизни.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текст с пониманием основного содержания и дополнять статистические данные на основе информации текста. Читать текст с полным пониманием прочитанного, делать выписки и заполнять таблицу. Описывать фотографии, используя информацию прочитанного текста.</w:t>
            </w:r>
          </w:p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диалог с полным пониманием прослушанного. Вести диалог-обмен мнениями и диалог-убеждение (комбинированный) по образцу, используя речевые клише. Выражать своё мнение, используя информацию текста и подтверждая свою точку зрения данными статистики. Суммировать информацию, полученную из различных источников. Читать тексты в группах, затем обмениваться информацией о прочитанном. Вести дискуссию о рисках и преимуществах экстремальных видов спорта.</w:t>
            </w:r>
          </w:p>
          <w:p w:rsidR="00F9558E" w:rsidRPr="00230101" w:rsidRDefault="006C7D37" w:rsidP="006C7D37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аргументативное эссе. Вести диалог-обмен мнениями.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de-DE" w:eastAsia="en-US"/>
              </w:rPr>
              <w:t xml:space="preserve">Mode und Schoenheit.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Мода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de-DE"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и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de-DE"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красота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в группах тексты с полным пониманием прочитанного и обмениваться друг с другом извлечённой информацией.</w:t>
            </w:r>
          </w:p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на слух сообщения одноклассников и делать заметки в таблице.</w:t>
            </w:r>
          </w:p>
          <w:p w:rsidR="006C7D37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мнения молодых людей  и фиксировать главные идеи в виде ментальной карты. Вести обсуждение проблем, опираясь на ключевые</w:t>
            </w:r>
          </w:p>
          <w:p w:rsidR="00F9558E" w:rsidRPr="00230101" w:rsidRDefault="006C7D37" w:rsidP="006C7D37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вопросы. Делать краткие сообщение о наиболее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выдающихся изобретениях человечества. Описывать действия, которые может осуществлять человек при помощи компьютера, используя пассив с модальными глаголами. Читать текст и извлекать из него запрашиваемую информацию. Воспринимать на слух текст с полным пониманием прослушанного. Обобщать прочитанное и прослушанное, делать выводы. Читать высказывания молодых людей с пониманием основного содержания и делать выписки. Описывать фотографии, формулировать проблему, выражать своё мнение. Писать аргументативное эссе.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Konsum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und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Geld. Деньги и общество потребления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01" w:rsidRPr="00230101" w:rsidRDefault="00230101" w:rsidP="002301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 с полным пониманием прочитанного, находить ключевые слова и формулировать главную мысль текста. Рассказывать о событиях, опираясь на ключевые слова и даты. Проводить сравнение двух немецких государств. Воспринимать на слух высказывания немцев. Описывать чувства и эмоции людей. Выражать последовательность событий, используя придаточные предложения времени и союз nachdem. Читать текст с пониманием основного содержания. Делать сообщение, опираясь на текст и</w:t>
            </w:r>
          </w:p>
          <w:p w:rsidR="00F9558E" w:rsidRPr="00230101" w:rsidRDefault="00230101" w:rsidP="00230101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инфографику. Вести диалог-обмен мнениями об участии молодых людей в политической жизни. Сравнивать общественную и экономическую жизнь ГДР и ФРГ.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Berufswahl. Выбор профессии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6C7D37" w:rsidP="006C7D37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текст с полным пониманием прослушанного. Обобщать прочитанное и прослушанное, делать выводы. Читать высказывания молодых людей с пониманием основного содержания и делать выписки. Описывать фотографии, формулировать проблему, выражать </w:t>
            </w: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своё мнение. Писать аргументативное эссе. Сравнивать стадии изобретения по образцу. Характеризовать профессии. Использовать конструкцию haben | sein +zu +Inf. Как описательные формы инфинитива и инфинитива пассива с модальными глаголами. Составлять сообщение, используя собственные заметки.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Физическое воспитание, формирование культуры здоровья и </w:t>
            </w: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860177">
            <w:pPr>
              <w:pStyle w:val="a5"/>
              <w:numPr>
                <w:ilvl w:val="0"/>
                <w:numId w:val="31"/>
              </w:numPr>
              <w:tabs>
                <w:tab w:val="left" w:pos="174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Schluesselkompetenzen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fuer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den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Erfolg. Ключевые компетенции</w:t>
            </w:r>
            <w:r w:rsidR="006C7D37"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2301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- залог успеха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230101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230101" w:rsidRDefault="006C7D37" w:rsidP="006C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0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тексты с пониманием основного содержания, делать выписки, заносить информацию в таблицу. Описывать фотографии. Высказывать своё мнение по проблеме на основе фотографий. Описывать инфографику, используя причастные обороты. Читать текст с полным пониманием прочитанного, воспринимать на слух интервью с полным пониманием прослушанного. Обобщать информацию из прочитанного и прослушанного текста, использовать её в своём устном высказывании. Читать блог молодого человека, делать записи. Воспринимать на слух высказывания молодых людей. Выражать своё мнение и делиться своим опытом о том, как можно меньше вредить природе. Писать аргументативное эссе. Описывать диаграмму. Создавать монологическое сообщение с опорой на вопросы текста в форме теста.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Гражданское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Патриотическое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Духовно-нравственное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Эстетическое воспитание: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Трудовое воспитание.</w:t>
            </w:r>
          </w:p>
          <w:p w:rsidR="00F9558E" w:rsidRPr="00F9558E" w:rsidRDefault="00F9558E" w:rsidP="00F9558E">
            <w:pPr>
              <w:pStyle w:val="1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Экологическое воспитание.</w:t>
            </w:r>
          </w:p>
          <w:p w:rsidR="00F9558E" w:rsidRPr="00F9558E" w:rsidRDefault="00F9558E" w:rsidP="00F95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Ценности научного познания.</w:t>
            </w:r>
          </w:p>
          <w:p w:rsidR="00F9558E" w:rsidRPr="00F9558E" w:rsidRDefault="00F9558E" w:rsidP="00F9558E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 результаты, обеспечивающие адаптацию обу</w:t>
            </w:r>
            <w:r w:rsidRPr="00F9558E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чающегося к изменяющимся условиям социальной и природной среды.</w:t>
            </w:r>
          </w:p>
        </w:tc>
      </w:tr>
      <w:tr w:rsidR="00F9558E" w:rsidRPr="00BB366A" w:rsidTr="007F0E2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BB366A" w:rsidRDefault="00F9558E">
            <w:pPr>
              <w:tabs>
                <w:tab w:val="left" w:pos="7485"/>
              </w:tabs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B366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ab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8E" w:rsidRPr="00187179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87179"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187179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8E" w:rsidRPr="00187179" w:rsidRDefault="00F9558E" w:rsidP="009C137C">
            <w:pPr>
              <w:tabs>
                <w:tab w:val="left" w:pos="174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60177" w:rsidRPr="00BB366A" w:rsidRDefault="00860177" w:rsidP="00252086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60177" w:rsidRDefault="00860177" w:rsidP="00252086">
      <w:pPr>
        <w:tabs>
          <w:tab w:val="left" w:pos="17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60177" w:rsidSect="007F0E24">
      <w:footerReference w:type="default" r:id="rId9"/>
      <w:pgSz w:w="16838" w:h="11906" w:orient="landscape"/>
      <w:pgMar w:top="1134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8F3" w:rsidRDefault="000868F3" w:rsidP="00D233EF">
      <w:r>
        <w:separator/>
      </w:r>
    </w:p>
  </w:endnote>
  <w:endnote w:type="continuationSeparator" w:id="1">
    <w:p w:rsidR="000868F3" w:rsidRDefault="000868F3" w:rsidP="00D23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0209377"/>
    </w:sdtPr>
    <w:sdtContent>
      <w:p w:rsidR="007F0E24" w:rsidRDefault="00E25DE3">
        <w:pPr>
          <w:pStyle w:val="a9"/>
          <w:jc w:val="right"/>
        </w:pPr>
        <w:fldSimple w:instr=" PAGE   \* MERGEFORMAT ">
          <w:r w:rsidR="00BF0FDD">
            <w:rPr>
              <w:noProof/>
            </w:rPr>
            <w:t>28</w:t>
          </w:r>
        </w:fldSimple>
      </w:p>
    </w:sdtContent>
  </w:sdt>
  <w:p w:rsidR="007F0E24" w:rsidRDefault="007F0E2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8F3" w:rsidRDefault="000868F3" w:rsidP="00D233EF">
      <w:r>
        <w:separator/>
      </w:r>
    </w:p>
  </w:footnote>
  <w:footnote w:type="continuationSeparator" w:id="1">
    <w:p w:rsidR="000868F3" w:rsidRDefault="000868F3" w:rsidP="00D233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0F6"/>
    <w:multiLevelType w:val="hybridMultilevel"/>
    <w:tmpl w:val="DA86FF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D31362"/>
    <w:multiLevelType w:val="hybridMultilevel"/>
    <w:tmpl w:val="960AA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5E6D3B"/>
    <w:multiLevelType w:val="hybridMultilevel"/>
    <w:tmpl w:val="0A7A62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416C6A"/>
    <w:multiLevelType w:val="hybridMultilevel"/>
    <w:tmpl w:val="2FCE6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66BA"/>
    <w:multiLevelType w:val="hybridMultilevel"/>
    <w:tmpl w:val="7908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43921"/>
    <w:multiLevelType w:val="hybridMultilevel"/>
    <w:tmpl w:val="B66E3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42357"/>
    <w:multiLevelType w:val="hybridMultilevel"/>
    <w:tmpl w:val="13D0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22B20"/>
    <w:multiLevelType w:val="hybridMultilevel"/>
    <w:tmpl w:val="4F80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5579C"/>
    <w:multiLevelType w:val="hybridMultilevel"/>
    <w:tmpl w:val="E0DC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B782B"/>
    <w:multiLevelType w:val="hybridMultilevel"/>
    <w:tmpl w:val="A6FA2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52A4E"/>
    <w:multiLevelType w:val="hybridMultilevel"/>
    <w:tmpl w:val="E0DC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331EB"/>
    <w:multiLevelType w:val="hybridMultilevel"/>
    <w:tmpl w:val="E0DC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D12AD"/>
    <w:multiLevelType w:val="hybridMultilevel"/>
    <w:tmpl w:val="4AA8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B17A8"/>
    <w:multiLevelType w:val="hybridMultilevel"/>
    <w:tmpl w:val="95489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A6F3C"/>
    <w:multiLevelType w:val="hybridMultilevel"/>
    <w:tmpl w:val="297E4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47789"/>
    <w:multiLevelType w:val="hybridMultilevel"/>
    <w:tmpl w:val="03122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BF4D56"/>
    <w:multiLevelType w:val="hybridMultilevel"/>
    <w:tmpl w:val="66C65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50B7D"/>
    <w:multiLevelType w:val="hybridMultilevel"/>
    <w:tmpl w:val="343C3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771787"/>
    <w:multiLevelType w:val="multilevel"/>
    <w:tmpl w:val="84F2D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0844E9"/>
    <w:multiLevelType w:val="hybridMultilevel"/>
    <w:tmpl w:val="B226D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823E1"/>
    <w:multiLevelType w:val="hybridMultilevel"/>
    <w:tmpl w:val="3898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710B6E"/>
    <w:multiLevelType w:val="hybridMultilevel"/>
    <w:tmpl w:val="542A5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CF513D"/>
    <w:multiLevelType w:val="hybridMultilevel"/>
    <w:tmpl w:val="8142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5C5404"/>
    <w:multiLevelType w:val="hybridMultilevel"/>
    <w:tmpl w:val="B080C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D274B0"/>
    <w:multiLevelType w:val="hybridMultilevel"/>
    <w:tmpl w:val="99863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127F2E"/>
    <w:multiLevelType w:val="hybridMultilevel"/>
    <w:tmpl w:val="A11E9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7"/>
  </w:num>
  <w:num w:numId="5">
    <w:abstractNumId w:val="19"/>
  </w:num>
  <w:num w:numId="6">
    <w:abstractNumId w:val="16"/>
  </w:num>
  <w:num w:numId="7">
    <w:abstractNumId w:val="13"/>
  </w:num>
  <w:num w:numId="8">
    <w:abstractNumId w:val="22"/>
  </w:num>
  <w:num w:numId="9">
    <w:abstractNumId w:val="24"/>
  </w:num>
  <w:num w:numId="10">
    <w:abstractNumId w:val="0"/>
  </w:num>
  <w:num w:numId="11">
    <w:abstractNumId w:val="4"/>
  </w:num>
  <w:num w:numId="12">
    <w:abstractNumId w:val="23"/>
  </w:num>
  <w:num w:numId="13">
    <w:abstractNumId w:val="25"/>
  </w:num>
  <w:num w:numId="14">
    <w:abstractNumId w:val="21"/>
  </w:num>
  <w:num w:numId="15">
    <w:abstractNumId w:val="9"/>
  </w:num>
  <w:num w:numId="16">
    <w:abstractNumId w:val="2"/>
  </w:num>
  <w:num w:numId="17">
    <w:abstractNumId w:val="1"/>
  </w:num>
  <w:num w:numId="18">
    <w:abstractNumId w:val="6"/>
  </w:num>
  <w:num w:numId="19">
    <w:abstractNumId w:val="11"/>
  </w:num>
  <w:num w:numId="20">
    <w:abstractNumId w:val="10"/>
  </w:num>
  <w:num w:numId="21">
    <w:abstractNumId w:val="18"/>
  </w:num>
  <w:num w:numId="22">
    <w:abstractNumId w:val="20"/>
  </w:num>
  <w:num w:numId="23">
    <w:abstractNumId w:val="14"/>
  </w:num>
  <w:num w:numId="24">
    <w:abstractNumId w:val="3"/>
  </w:num>
  <w:num w:numId="25">
    <w:abstractNumId w:val="13"/>
  </w:num>
  <w:num w:numId="26">
    <w:abstractNumId w:val="22"/>
  </w:num>
  <w:num w:numId="27">
    <w:abstractNumId w:val="24"/>
  </w:num>
  <w:num w:numId="28">
    <w:abstractNumId w:val="0"/>
  </w:num>
  <w:num w:numId="29">
    <w:abstractNumId w:val="4"/>
  </w:num>
  <w:num w:numId="30">
    <w:abstractNumId w:val="23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9E2"/>
    <w:rsid w:val="00014F7B"/>
    <w:rsid w:val="00024715"/>
    <w:rsid w:val="00045ED5"/>
    <w:rsid w:val="00045FC9"/>
    <w:rsid w:val="000868F3"/>
    <w:rsid w:val="000903DC"/>
    <w:rsid w:val="000B23A4"/>
    <w:rsid w:val="00104BE2"/>
    <w:rsid w:val="00107A6B"/>
    <w:rsid w:val="00107FBE"/>
    <w:rsid w:val="001112E3"/>
    <w:rsid w:val="001354B0"/>
    <w:rsid w:val="00187179"/>
    <w:rsid w:val="00190483"/>
    <w:rsid w:val="001907DF"/>
    <w:rsid w:val="001919B7"/>
    <w:rsid w:val="00194BA6"/>
    <w:rsid w:val="001D7B7F"/>
    <w:rsid w:val="00202372"/>
    <w:rsid w:val="00211EC6"/>
    <w:rsid w:val="00214C05"/>
    <w:rsid w:val="00223DEA"/>
    <w:rsid w:val="00230101"/>
    <w:rsid w:val="00241852"/>
    <w:rsid w:val="00252086"/>
    <w:rsid w:val="002B272A"/>
    <w:rsid w:val="002B54F8"/>
    <w:rsid w:val="002C6FDB"/>
    <w:rsid w:val="002E26CC"/>
    <w:rsid w:val="002E58BE"/>
    <w:rsid w:val="002F2A05"/>
    <w:rsid w:val="002F34BB"/>
    <w:rsid w:val="00302987"/>
    <w:rsid w:val="003166A8"/>
    <w:rsid w:val="00362395"/>
    <w:rsid w:val="003A4F64"/>
    <w:rsid w:val="003B545B"/>
    <w:rsid w:val="003D3DFE"/>
    <w:rsid w:val="00400D98"/>
    <w:rsid w:val="00406225"/>
    <w:rsid w:val="00433D97"/>
    <w:rsid w:val="004446F4"/>
    <w:rsid w:val="00455168"/>
    <w:rsid w:val="004561CD"/>
    <w:rsid w:val="00461E48"/>
    <w:rsid w:val="004A4CE0"/>
    <w:rsid w:val="004C4479"/>
    <w:rsid w:val="004E70AD"/>
    <w:rsid w:val="00513802"/>
    <w:rsid w:val="00517DBA"/>
    <w:rsid w:val="00523FC2"/>
    <w:rsid w:val="005324D5"/>
    <w:rsid w:val="00537BD6"/>
    <w:rsid w:val="00537F66"/>
    <w:rsid w:val="00555016"/>
    <w:rsid w:val="00556D6F"/>
    <w:rsid w:val="005943AD"/>
    <w:rsid w:val="005969E2"/>
    <w:rsid w:val="005C1FCD"/>
    <w:rsid w:val="005E79B1"/>
    <w:rsid w:val="005F0E20"/>
    <w:rsid w:val="006051B1"/>
    <w:rsid w:val="006124DF"/>
    <w:rsid w:val="006171A6"/>
    <w:rsid w:val="006257CD"/>
    <w:rsid w:val="006400A3"/>
    <w:rsid w:val="00661E59"/>
    <w:rsid w:val="006751CC"/>
    <w:rsid w:val="006C2801"/>
    <w:rsid w:val="006C7D37"/>
    <w:rsid w:val="006D34AE"/>
    <w:rsid w:val="006D59E8"/>
    <w:rsid w:val="006E2B63"/>
    <w:rsid w:val="006F5302"/>
    <w:rsid w:val="007109E1"/>
    <w:rsid w:val="007129B7"/>
    <w:rsid w:val="00730F4B"/>
    <w:rsid w:val="00737104"/>
    <w:rsid w:val="00742B87"/>
    <w:rsid w:val="00764D0C"/>
    <w:rsid w:val="00793071"/>
    <w:rsid w:val="007A1D3B"/>
    <w:rsid w:val="007B290B"/>
    <w:rsid w:val="007B5287"/>
    <w:rsid w:val="007D1383"/>
    <w:rsid w:val="007E78FD"/>
    <w:rsid w:val="007F0E24"/>
    <w:rsid w:val="00802156"/>
    <w:rsid w:val="00802A4D"/>
    <w:rsid w:val="00807F85"/>
    <w:rsid w:val="00816343"/>
    <w:rsid w:val="008414CF"/>
    <w:rsid w:val="008553A5"/>
    <w:rsid w:val="00860177"/>
    <w:rsid w:val="008A3BB2"/>
    <w:rsid w:val="008C3C70"/>
    <w:rsid w:val="008D358A"/>
    <w:rsid w:val="00911C73"/>
    <w:rsid w:val="00916985"/>
    <w:rsid w:val="00931BBE"/>
    <w:rsid w:val="009A1752"/>
    <w:rsid w:val="009A7DD3"/>
    <w:rsid w:val="009C0844"/>
    <w:rsid w:val="009C137C"/>
    <w:rsid w:val="009F5379"/>
    <w:rsid w:val="00A47F30"/>
    <w:rsid w:val="00A67083"/>
    <w:rsid w:val="00A8587D"/>
    <w:rsid w:val="00AD1BBB"/>
    <w:rsid w:val="00AD5221"/>
    <w:rsid w:val="00B01E96"/>
    <w:rsid w:val="00B174A0"/>
    <w:rsid w:val="00B17C72"/>
    <w:rsid w:val="00B32332"/>
    <w:rsid w:val="00B71D16"/>
    <w:rsid w:val="00B75616"/>
    <w:rsid w:val="00B939E6"/>
    <w:rsid w:val="00BB0A2A"/>
    <w:rsid w:val="00BB366A"/>
    <w:rsid w:val="00BF0FDD"/>
    <w:rsid w:val="00C26857"/>
    <w:rsid w:val="00C31956"/>
    <w:rsid w:val="00C3630E"/>
    <w:rsid w:val="00C6019F"/>
    <w:rsid w:val="00C62E33"/>
    <w:rsid w:val="00C753EB"/>
    <w:rsid w:val="00C76C0F"/>
    <w:rsid w:val="00C92958"/>
    <w:rsid w:val="00C938D5"/>
    <w:rsid w:val="00CA0547"/>
    <w:rsid w:val="00CB5C1A"/>
    <w:rsid w:val="00CB7275"/>
    <w:rsid w:val="00CC19FB"/>
    <w:rsid w:val="00CE2050"/>
    <w:rsid w:val="00CE59E5"/>
    <w:rsid w:val="00CF7DE8"/>
    <w:rsid w:val="00D1029D"/>
    <w:rsid w:val="00D233EF"/>
    <w:rsid w:val="00D34153"/>
    <w:rsid w:val="00D765AC"/>
    <w:rsid w:val="00D95104"/>
    <w:rsid w:val="00DB3B56"/>
    <w:rsid w:val="00E11A39"/>
    <w:rsid w:val="00E11D0F"/>
    <w:rsid w:val="00E215E1"/>
    <w:rsid w:val="00E25DE3"/>
    <w:rsid w:val="00E4629D"/>
    <w:rsid w:val="00E6594C"/>
    <w:rsid w:val="00E7521A"/>
    <w:rsid w:val="00E94478"/>
    <w:rsid w:val="00EB0F96"/>
    <w:rsid w:val="00EB14CB"/>
    <w:rsid w:val="00EF35D2"/>
    <w:rsid w:val="00F039D6"/>
    <w:rsid w:val="00F11D31"/>
    <w:rsid w:val="00F209BA"/>
    <w:rsid w:val="00F50A74"/>
    <w:rsid w:val="00F5593A"/>
    <w:rsid w:val="00F7191D"/>
    <w:rsid w:val="00F8295E"/>
    <w:rsid w:val="00F85840"/>
    <w:rsid w:val="00F9558E"/>
    <w:rsid w:val="00F97F61"/>
    <w:rsid w:val="00FD6D28"/>
    <w:rsid w:val="00FF1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2A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69E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A1752"/>
    <w:pPr>
      <w:ind w:left="720"/>
      <w:contextualSpacing/>
    </w:pPr>
  </w:style>
  <w:style w:type="table" w:styleId="a6">
    <w:name w:val="Table Grid"/>
    <w:basedOn w:val="a1"/>
    <w:uiPriority w:val="59"/>
    <w:rsid w:val="0021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233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33E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233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33E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938D5"/>
  </w:style>
  <w:style w:type="paragraph" w:styleId="ab">
    <w:name w:val="Normal (Web)"/>
    <w:basedOn w:val="a"/>
    <w:uiPriority w:val="99"/>
    <w:unhideWhenUsed/>
    <w:rsid w:val="004A4C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c">
    <w:name w:val="Strong"/>
    <w:basedOn w:val="a0"/>
    <w:uiPriority w:val="22"/>
    <w:qFormat/>
    <w:rsid w:val="004A4CE0"/>
    <w:rPr>
      <w:b/>
      <w:bCs/>
    </w:rPr>
  </w:style>
  <w:style w:type="paragraph" w:customStyle="1" w:styleId="Default">
    <w:name w:val="Default"/>
    <w:rsid w:val="00537F6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c5">
    <w:name w:val="c5"/>
    <w:basedOn w:val="a0"/>
    <w:rsid w:val="00537F66"/>
  </w:style>
  <w:style w:type="paragraph" w:customStyle="1" w:styleId="c9">
    <w:name w:val="c9"/>
    <w:basedOn w:val="a"/>
    <w:rsid w:val="00537F66"/>
    <w:pPr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1">
    <w:name w:val="Основной текст1"/>
    <w:basedOn w:val="a"/>
    <w:rsid w:val="009C137C"/>
    <w:pPr>
      <w:widowControl w:val="0"/>
      <w:spacing w:line="269" w:lineRule="auto"/>
      <w:ind w:firstLine="240"/>
    </w:pPr>
    <w:rPr>
      <w:rFonts w:ascii="Georgia" w:eastAsia="Georgia" w:hAnsi="Georgia" w:cs="Georgia"/>
      <w:color w:val="231E20"/>
      <w:sz w:val="19"/>
      <w:szCs w:val="19"/>
      <w:lang w:bidi="ru-RU"/>
    </w:rPr>
  </w:style>
  <w:style w:type="paragraph" w:styleId="ad">
    <w:name w:val="Balloon Text"/>
    <w:basedOn w:val="a"/>
    <w:link w:val="ae"/>
    <w:uiPriority w:val="99"/>
    <w:semiHidden/>
    <w:unhideWhenUsed/>
    <w:rsid w:val="001112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12E3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2A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69E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A1752"/>
    <w:pPr>
      <w:ind w:left="720"/>
      <w:contextualSpacing/>
    </w:pPr>
  </w:style>
  <w:style w:type="table" w:styleId="a6">
    <w:name w:val="Table Grid"/>
    <w:basedOn w:val="a1"/>
    <w:uiPriority w:val="59"/>
    <w:rsid w:val="0021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233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33E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233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33E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938D5"/>
  </w:style>
  <w:style w:type="paragraph" w:styleId="ab">
    <w:name w:val="Normal (Web)"/>
    <w:basedOn w:val="a"/>
    <w:uiPriority w:val="99"/>
    <w:unhideWhenUsed/>
    <w:rsid w:val="004A4C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c">
    <w:name w:val="Strong"/>
    <w:basedOn w:val="a0"/>
    <w:uiPriority w:val="22"/>
    <w:qFormat/>
    <w:rsid w:val="004A4CE0"/>
    <w:rPr>
      <w:b/>
      <w:bCs/>
    </w:rPr>
  </w:style>
  <w:style w:type="paragraph" w:customStyle="1" w:styleId="Default">
    <w:name w:val="Default"/>
    <w:rsid w:val="00537F6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c5">
    <w:name w:val="c5"/>
    <w:basedOn w:val="a0"/>
    <w:rsid w:val="00537F66"/>
  </w:style>
  <w:style w:type="paragraph" w:customStyle="1" w:styleId="c9">
    <w:name w:val="c9"/>
    <w:basedOn w:val="a"/>
    <w:rsid w:val="00537F66"/>
    <w:pPr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3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3C86F-03D1-4F34-9B8C-EAD18D1F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28</Pages>
  <Words>8589</Words>
  <Characters>48958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ГалинаВасильевна</dc:creator>
  <cp:lastModifiedBy>289</cp:lastModifiedBy>
  <cp:revision>28</cp:revision>
  <dcterms:created xsi:type="dcterms:W3CDTF">2020-08-17T09:23:00Z</dcterms:created>
  <dcterms:modified xsi:type="dcterms:W3CDTF">2022-11-29T08:08:00Z</dcterms:modified>
</cp:coreProperties>
</file>